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08" w:rsidRDefault="00887008" w:rsidP="003925CE">
      <w:pPr>
        <w:spacing w:after="0"/>
        <w:ind w:left="567"/>
        <w:jc w:val="center"/>
        <w:rPr>
          <w:rFonts w:ascii="Arial" w:hAnsi="Arial" w:cs="Arial"/>
          <w:b/>
          <w:sz w:val="24"/>
          <w:szCs w:val="24"/>
        </w:rPr>
      </w:pPr>
    </w:p>
    <w:p w:rsidR="0041108E" w:rsidRPr="00887008" w:rsidRDefault="00F34A6C" w:rsidP="00887008">
      <w:pPr>
        <w:spacing w:after="0"/>
        <w:ind w:left="1418"/>
        <w:jc w:val="center"/>
        <w:rPr>
          <w:rFonts w:ascii="Arial" w:hAnsi="Arial" w:cs="Arial"/>
          <w:b/>
          <w:sz w:val="24"/>
          <w:szCs w:val="24"/>
        </w:rPr>
      </w:pPr>
      <w:r w:rsidRPr="00887008">
        <w:rPr>
          <w:rFonts w:ascii="Arial" w:hAnsi="Arial" w:cs="Arial"/>
          <w:b/>
          <w:sz w:val="24"/>
          <w:szCs w:val="24"/>
        </w:rPr>
        <w:t>ACTA DE SESION DE AYUNTAMIENTO</w:t>
      </w:r>
    </w:p>
    <w:p w:rsidR="00F34A6C" w:rsidRPr="00887008" w:rsidRDefault="00F34A6C" w:rsidP="00887008">
      <w:pPr>
        <w:spacing w:after="0"/>
        <w:ind w:left="1418"/>
        <w:jc w:val="center"/>
        <w:rPr>
          <w:rFonts w:ascii="Arial" w:hAnsi="Arial" w:cs="Arial"/>
          <w:b/>
          <w:sz w:val="24"/>
          <w:szCs w:val="24"/>
        </w:rPr>
      </w:pPr>
    </w:p>
    <w:p w:rsidR="00F34A6C" w:rsidRPr="00887008" w:rsidRDefault="00F34A6C" w:rsidP="00887008">
      <w:pPr>
        <w:spacing w:after="0"/>
        <w:ind w:left="1418"/>
        <w:jc w:val="both"/>
        <w:rPr>
          <w:rFonts w:ascii="Arial" w:hAnsi="Arial" w:cs="Arial"/>
          <w:sz w:val="24"/>
          <w:szCs w:val="24"/>
        </w:rPr>
      </w:pPr>
      <w:r w:rsidRPr="00887008">
        <w:rPr>
          <w:rFonts w:ascii="Arial" w:hAnsi="Arial" w:cs="Arial"/>
          <w:b/>
          <w:sz w:val="24"/>
          <w:szCs w:val="24"/>
        </w:rPr>
        <w:t>FECHA:</w:t>
      </w:r>
      <w:r w:rsidR="002D4AC6" w:rsidRPr="00887008">
        <w:rPr>
          <w:rFonts w:ascii="Arial" w:hAnsi="Arial" w:cs="Arial"/>
          <w:sz w:val="24"/>
          <w:szCs w:val="24"/>
        </w:rPr>
        <w:t xml:space="preserve"> 12 DOCE</w:t>
      </w:r>
      <w:r w:rsidRPr="00887008">
        <w:rPr>
          <w:rFonts w:ascii="Arial" w:hAnsi="Arial" w:cs="Arial"/>
          <w:sz w:val="24"/>
          <w:szCs w:val="24"/>
        </w:rPr>
        <w:t xml:space="preserve"> DE OCTUBRE DE 2018 DOS MIL DIECIOCHO</w:t>
      </w:r>
    </w:p>
    <w:p w:rsidR="00F34A6C" w:rsidRPr="00887008" w:rsidRDefault="00F34A6C" w:rsidP="00887008">
      <w:pPr>
        <w:spacing w:after="0"/>
        <w:ind w:left="1418"/>
        <w:jc w:val="both"/>
        <w:rPr>
          <w:rFonts w:ascii="Arial" w:hAnsi="Arial" w:cs="Arial"/>
          <w:sz w:val="24"/>
          <w:szCs w:val="24"/>
        </w:rPr>
      </w:pPr>
      <w:r w:rsidRPr="00887008">
        <w:rPr>
          <w:rFonts w:ascii="Arial" w:hAnsi="Arial" w:cs="Arial"/>
          <w:b/>
          <w:sz w:val="24"/>
          <w:szCs w:val="24"/>
        </w:rPr>
        <w:t>SESIÓN:</w:t>
      </w:r>
      <w:r w:rsidRPr="00887008">
        <w:rPr>
          <w:rFonts w:ascii="Arial" w:hAnsi="Arial" w:cs="Arial"/>
          <w:sz w:val="24"/>
          <w:szCs w:val="24"/>
        </w:rPr>
        <w:t xml:space="preserve"> ORDINARIA</w:t>
      </w:r>
    </w:p>
    <w:p w:rsidR="00F34A6C" w:rsidRPr="00887008" w:rsidRDefault="00F34A6C" w:rsidP="00887008">
      <w:pPr>
        <w:ind w:left="1418"/>
        <w:jc w:val="both"/>
        <w:rPr>
          <w:rFonts w:ascii="Arial" w:hAnsi="Arial" w:cs="Arial"/>
          <w:sz w:val="24"/>
          <w:szCs w:val="24"/>
        </w:rPr>
      </w:pPr>
      <w:r w:rsidRPr="00887008">
        <w:rPr>
          <w:rFonts w:ascii="Arial" w:hAnsi="Arial" w:cs="Arial"/>
          <w:b/>
          <w:sz w:val="24"/>
          <w:szCs w:val="24"/>
        </w:rPr>
        <w:t>ACTA NÚMERO:</w:t>
      </w:r>
      <w:r w:rsidR="00690112" w:rsidRPr="00887008">
        <w:rPr>
          <w:rFonts w:ascii="Arial" w:hAnsi="Arial" w:cs="Arial"/>
          <w:sz w:val="24"/>
          <w:szCs w:val="24"/>
        </w:rPr>
        <w:t xml:space="preserve"> 3 TERCERA</w:t>
      </w:r>
    </w:p>
    <w:p w:rsidR="00FB3879" w:rsidRPr="00887008" w:rsidRDefault="00B62E66" w:rsidP="00887008">
      <w:pPr>
        <w:ind w:left="1418"/>
        <w:jc w:val="both"/>
        <w:rPr>
          <w:rFonts w:ascii="Arial" w:hAnsi="Arial" w:cs="Arial"/>
          <w:sz w:val="24"/>
          <w:szCs w:val="24"/>
        </w:rPr>
      </w:pPr>
      <w:r w:rsidRPr="00887008">
        <w:rPr>
          <w:rFonts w:ascii="Arial" w:hAnsi="Arial" w:cs="Arial"/>
          <w:sz w:val="24"/>
          <w:szCs w:val="24"/>
        </w:rPr>
        <w:t>En la población de</w:t>
      </w:r>
      <w:r w:rsidR="00E353E5" w:rsidRPr="00887008">
        <w:rPr>
          <w:rFonts w:ascii="Arial" w:hAnsi="Arial" w:cs="Arial"/>
          <w:sz w:val="24"/>
          <w:szCs w:val="24"/>
        </w:rPr>
        <w:t xml:space="preserve"> Tuxcueca, Jalisco, siendo l</w:t>
      </w:r>
      <w:r w:rsidR="002D4AC6" w:rsidRPr="00887008">
        <w:rPr>
          <w:rFonts w:ascii="Arial" w:hAnsi="Arial" w:cs="Arial"/>
          <w:sz w:val="24"/>
          <w:szCs w:val="24"/>
        </w:rPr>
        <w:t>as 10:00 (diez) horas del día 12 (doce</w:t>
      </w:r>
      <w:r w:rsidRPr="00887008">
        <w:rPr>
          <w:rFonts w:ascii="Arial" w:hAnsi="Arial" w:cs="Arial"/>
          <w:sz w:val="24"/>
          <w:szCs w:val="24"/>
        </w:rPr>
        <w:t>) de octubre de 2018 dos mil dieciocho,</w:t>
      </w:r>
      <w:r w:rsidR="006E33AE" w:rsidRPr="00887008">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887008">
        <w:rPr>
          <w:rFonts w:ascii="Arial" w:hAnsi="Arial" w:cs="Arial"/>
          <w:sz w:val="24"/>
          <w:szCs w:val="24"/>
        </w:rPr>
        <w:t>TES, LIC</w:t>
      </w:r>
      <w:r w:rsidR="006E33AE" w:rsidRPr="00887008">
        <w:rPr>
          <w:rFonts w:ascii="Arial" w:hAnsi="Arial" w:cs="Arial"/>
          <w:sz w:val="24"/>
          <w:szCs w:val="24"/>
        </w:rPr>
        <w:t>.</w:t>
      </w:r>
      <w:r w:rsidR="0011667D" w:rsidRPr="00887008">
        <w:rPr>
          <w:rFonts w:ascii="Arial" w:hAnsi="Arial" w:cs="Arial"/>
          <w:sz w:val="24"/>
          <w:szCs w:val="24"/>
        </w:rPr>
        <w:t xml:space="preserve"> </w:t>
      </w:r>
      <w:r w:rsidR="006E33AE" w:rsidRPr="00887008">
        <w:rPr>
          <w:rFonts w:ascii="Arial" w:hAnsi="Arial" w:cs="Arial"/>
          <w:sz w:val="24"/>
          <w:szCs w:val="24"/>
        </w:rPr>
        <w:t xml:space="preserve"> STEVEN LOUIS YOUNG SUAREZ</w:t>
      </w:r>
      <w:r w:rsidR="00893606" w:rsidRPr="00887008">
        <w:rPr>
          <w:rFonts w:ascii="Arial" w:hAnsi="Arial" w:cs="Arial"/>
          <w:sz w:val="24"/>
          <w:szCs w:val="24"/>
        </w:rPr>
        <w:t>, C. GLORIA SÁNCHEZ RODRÍGUEZ, PROF</w:t>
      </w:r>
      <w:r w:rsidR="006E33AE" w:rsidRPr="00887008">
        <w:rPr>
          <w:rFonts w:ascii="Arial" w:hAnsi="Arial" w:cs="Arial"/>
          <w:sz w:val="24"/>
          <w:szCs w:val="24"/>
        </w:rPr>
        <w:t xml:space="preserve">. MANUEL COVARRUBIAS SOLORIO, C. ANA GABRIELA GONZÁLEZ GUDIÑO, C. ADÁN MARTÍNEZ VALDOVINOS, </w:t>
      </w:r>
      <w:r w:rsidR="00DE442F" w:rsidRPr="00887008">
        <w:rPr>
          <w:rFonts w:ascii="Arial" w:hAnsi="Arial" w:cs="Arial"/>
          <w:sz w:val="24"/>
          <w:szCs w:val="24"/>
        </w:rPr>
        <w:t xml:space="preserve">LIC. BERTHA ALICIA LÓPEZ MADRIZ, C. VENANCIO CAÑADA LOZANO, C. MA. ANGÉLICA NAVARRO HERNÁNDEZ y el </w:t>
      </w:r>
      <w:r w:rsidR="009A3C58" w:rsidRPr="00887008">
        <w:rPr>
          <w:rFonts w:ascii="Arial" w:hAnsi="Arial" w:cs="Arial"/>
          <w:sz w:val="24"/>
          <w:szCs w:val="24"/>
        </w:rPr>
        <w:t>C. GASPAR LEONARDO</w:t>
      </w:r>
      <w:r w:rsidR="00DE442F" w:rsidRPr="00887008">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2D4AC6" w:rsidRPr="00887008">
        <w:rPr>
          <w:rFonts w:ascii="Arial" w:hAnsi="Arial" w:cs="Arial"/>
          <w:sz w:val="24"/>
          <w:szCs w:val="24"/>
        </w:rPr>
        <w:t>TERCERA</w:t>
      </w:r>
      <w:r w:rsidR="00DE442F" w:rsidRPr="00887008">
        <w:rPr>
          <w:rFonts w:ascii="Arial" w:hAnsi="Arial" w:cs="Arial"/>
          <w:sz w:val="24"/>
          <w:szCs w:val="24"/>
        </w:rPr>
        <w:t xml:space="preserve"> SESIÓN ORDINARIA de Ayuntamiento, de conformidad al artículo 29, Fracción I, de la Ley de Gobierno y Administración Pública M</w:t>
      </w:r>
      <w:r w:rsidR="00FB3879" w:rsidRPr="00887008">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887008">
        <w:rPr>
          <w:rFonts w:ascii="Arial" w:hAnsi="Arial" w:cs="Arial"/>
          <w:b/>
          <w:sz w:val="24"/>
          <w:szCs w:val="24"/>
        </w:rPr>
        <w:t>se declara legalmente válida la sesión</w:t>
      </w:r>
      <w:r w:rsidR="00FB3879" w:rsidRPr="00887008">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887008">
        <w:rPr>
          <w:rFonts w:ascii="Arial" w:hAnsi="Arial" w:cs="Arial"/>
          <w:sz w:val="24"/>
          <w:szCs w:val="24"/>
        </w:rPr>
        <w:t>G</w:t>
      </w:r>
      <w:r w:rsidR="00FB3879" w:rsidRPr="00887008">
        <w:rPr>
          <w:rFonts w:ascii="Arial" w:hAnsi="Arial" w:cs="Arial"/>
          <w:sz w:val="24"/>
          <w:szCs w:val="24"/>
        </w:rPr>
        <w:t xml:space="preserve">obierno y la Administración Pública </w:t>
      </w:r>
      <w:r w:rsidR="003046A4" w:rsidRPr="00887008">
        <w:rPr>
          <w:rFonts w:ascii="Arial" w:hAnsi="Arial" w:cs="Arial"/>
          <w:sz w:val="24"/>
          <w:szCs w:val="24"/>
        </w:rPr>
        <w:t>Municipal del Estado de Jalisco, se procede a llevar a cabo la sesión ordinaria de referencia.</w:t>
      </w:r>
    </w:p>
    <w:p w:rsidR="00BC50AD" w:rsidRPr="00887008" w:rsidRDefault="00BC50AD" w:rsidP="00887008">
      <w:pPr>
        <w:ind w:left="1418"/>
        <w:jc w:val="both"/>
        <w:rPr>
          <w:rFonts w:ascii="Arial" w:hAnsi="Arial" w:cs="Arial"/>
          <w:sz w:val="24"/>
          <w:szCs w:val="24"/>
        </w:rPr>
      </w:pPr>
      <w:r w:rsidRPr="00887008">
        <w:rPr>
          <w:rFonts w:ascii="Arial" w:hAnsi="Arial" w:cs="Arial"/>
          <w:sz w:val="24"/>
          <w:szCs w:val="24"/>
        </w:rPr>
        <w:t xml:space="preserve">Acto seguido el </w:t>
      </w:r>
      <w:r w:rsidR="003046A4" w:rsidRPr="00887008">
        <w:rPr>
          <w:rFonts w:ascii="Arial" w:hAnsi="Arial" w:cs="Arial"/>
          <w:sz w:val="24"/>
          <w:szCs w:val="24"/>
        </w:rPr>
        <w:t xml:space="preserve">Prof. Eugenio Cuevas Hernández, Secretario General, da a conocer a las y los Regidores asistentes el orden del día de la presente Sesión a que se citó, </w:t>
      </w:r>
      <w:r w:rsidRPr="00887008">
        <w:rPr>
          <w:rFonts w:ascii="Arial" w:hAnsi="Arial" w:cs="Arial"/>
          <w:sz w:val="24"/>
          <w:szCs w:val="24"/>
        </w:rPr>
        <w:t xml:space="preserve"> </w:t>
      </w:r>
      <w:r w:rsidR="003046A4" w:rsidRPr="00887008">
        <w:rPr>
          <w:rFonts w:ascii="Arial" w:hAnsi="Arial" w:cs="Arial"/>
          <w:sz w:val="24"/>
          <w:szCs w:val="24"/>
        </w:rPr>
        <w:t>de la siguiente manera:</w:t>
      </w:r>
    </w:p>
    <w:p w:rsidR="00B62E66" w:rsidRPr="00887008" w:rsidRDefault="00B62E66" w:rsidP="00887008">
      <w:pPr>
        <w:ind w:left="1418"/>
        <w:jc w:val="center"/>
        <w:rPr>
          <w:rFonts w:ascii="Arial" w:hAnsi="Arial" w:cs="Arial"/>
          <w:b/>
          <w:sz w:val="24"/>
          <w:szCs w:val="24"/>
        </w:rPr>
      </w:pPr>
      <w:r w:rsidRPr="00887008">
        <w:rPr>
          <w:rFonts w:ascii="Arial" w:hAnsi="Arial" w:cs="Arial"/>
          <w:b/>
          <w:sz w:val="24"/>
          <w:szCs w:val="24"/>
        </w:rPr>
        <w:t>ORDEN DEL DÍA</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Lista de asistencia y en su caso declaración de quórum legal.</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Análisis, discusión y aprobación del orden del día</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Lectura, discusi</w:t>
      </w:r>
      <w:r w:rsidR="0052446C">
        <w:rPr>
          <w:rFonts w:ascii="Arial" w:hAnsi="Arial" w:cs="Arial"/>
          <w:sz w:val="24"/>
          <w:szCs w:val="24"/>
        </w:rPr>
        <w:t>ón y aprobación en su caso del a</w:t>
      </w:r>
      <w:r w:rsidRPr="00887008">
        <w:rPr>
          <w:rFonts w:ascii="Arial" w:hAnsi="Arial" w:cs="Arial"/>
          <w:sz w:val="24"/>
          <w:szCs w:val="24"/>
        </w:rPr>
        <w:t>cta de la sesión anterior, celebrada el día 08 ocho de octubre de 2018 dos mil dieciocho.</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Aprobación del nombramiento del C. José Noé Arana Martínez como Director de Desarrollo Social y Humano y Enlace Municipal del programa “PROSPERA”.</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Informe por área del estado que guarda el parque vehicular.</w:t>
      </w:r>
    </w:p>
    <w:p w:rsidR="002D4AC6"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Solicitud de aprobación por parte de la C. Ma. Guadalupe Ribera Ribera, para la operación de una guardería infantil en la localidad de San Luis Soyatlán.</w:t>
      </w:r>
    </w:p>
    <w:p w:rsidR="00887008" w:rsidRPr="00887008" w:rsidRDefault="00887008" w:rsidP="00887008">
      <w:pPr>
        <w:jc w:val="both"/>
        <w:rPr>
          <w:rFonts w:ascii="Arial" w:hAnsi="Arial" w:cs="Arial"/>
          <w:sz w:val="24"/>
          <w:szCs w:val="24"/>
        </w:rPr>
      </w:pP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Designación del Director de la Unidad de Transparencia y toma de protesta correspondiente.</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Integración del Comité de Transparencia del H. Ayuntamiento de Tuxcueca, Jalisco.</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Integración del Consejo Municipal del Deporte (COMUDE)</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Solicitud de aprobación para facultar al Presidente Municipal, Síndico, Secretario General y Encargado de la Hacienda Pública Municipal, para suscribir convenio con la Secretaría de Desarrollo Rural, para el módulo de maquinaria.</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Informe del estado financiero que guarda la Hacienda Pública Municipal.</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Asuntos Generales</w:t>
      </w:r>
    </w:p>
    <w:p w:rsidR="002D4AC6" w:rsidRPr="00887008" w:rsidRDefault="002D4AC6" w:rsidP="00887008">
      <w:pPr>
        <w:pStyle w:val="Prrafodelista"/>
        <w:numPr>
          <w:ilvl w:val="0"/>
          <w:numId w:val="6"/>
        </w:numPr>
        <w:ind w:left="1843"/>
        <w:jc w:val="both"/>
        <w:rPr>
          <w:rFonts w:ascii="Arial" w:hAnsi="Arial" w:cs="Arial"/>
          <w:sz w:val="24"/>
          <w:szCs w:val="24"/>
        </w:rPr>
      </w:pPr>
      <w:r w:rsidRPr="00887008">
        <w:rPr>
          <w:rFonts w:ascii="Arial" w:hAnsi="Arial" w:cs="Arial"/>
          <w:sz w:val="24"/>
          <w:szCs w:val="24"/>
        </w:rPr>
        <w:t>Clausura de la Sesión</w:t>
      </w:r>
    </w:p>
    <w:p w:rsidR="003925CE" w:rsidRPr="00887008" w:rsidRDefault="003925CE" w:rsidP="00887008">
      <w:pPr>
        <w:pStyle w:val="Prrafodelista"/>
        <w:ind w:left="1418"/>
        <w:jc w:val="both"/>
        <w:rPr>
          <w:rFonts w:ascii="Arial" w:hAnsi="Arial" w:cs="Arial"/>
          <w:sz w:val="24"/>
          <w:szCs w:val="24"/>
        </w:rPr>
      </w:pPr>
    </w:p>
    <w:p w:rsidR="004202BA" w:rsidRPr="00887008" w:rsidRDefault="003925CE" w:rsidP="00887008">
      <w:pPr>
        <w:pStyle w:val="Prrafodelista"/>
        <w:ind w:left="1418"/>
        <w:jc w:val="both"/>
        <w:rPr>
          <w:rFonts w:ascii="Arial" w:hAnsi="Arial" w:cs="Arial"/>
          <w:sz w:val="24"/>
          <w:szCs w:val="24"/>
        </w:rPr>
      </w:pPr>
      <w:r w:rsidRPr="00887008">
        <w:rPr>
          <w:rFonts w:ascii="Arial" w:hAnsi="Arial" w:cs="Arial"/>
          <w:sz w:val="24"/>
          <w:szCs w:val="24"/>
        </w:rPr>
        <w:t xml:space="preserve">Para desahogar el </w:t>
      </w:r>
      <w:r w:rsidR="00F96BCE" w:rsidRPr="00887008">
        <w:rPr>
          <w:rFonts w:ascii="Arial" w:hAnsi="Arial" w:cs="Arial"/>
          <w:b/>
          <w:sz w:val="24"/>
          <w:szCs w:val="24"/>
        </w:rPr>
        <w:t>P</w:t>
      </w:r>
      <w:r w:rsidRPr="00887008">
        <w:rPr>
          <w:rFonts w:ascii="Arial" w:hAnsi="Arial" w:cs="Arial"/>
          <w:b/>
          <w:sz w:val="24"/>
          <w:szCs w:val="24"/>
        </w:rPr>
        <w:t xml:space="preserve">rimer </w:t>
      </w:r>
      <w:r w:rsidRPr="00887008">
        <w:rPr>
          <w:rFonts w:ascii="Arial" w:hAnsi="Arial" w:cs="Arial"/>
          <w:sz w:val="24"/>
          <w:szCs w:val="24"/>
        </w:rPr>
        <w:t>punto del orden del día y de conformidad a lo dispuesto por el artículo 32 treinta y dos de la Ley del Gobierno y la Administración Pública Municipal para el Estado de Jalisco, se tomó lista de asistencia y al estar la totalidad de los integrantes, se procede a declarar quorum legal y válidos los acuer</w:t>
      </w:r>
      <w:r w:rsidR="00F96BCE" w:rsidRPr="00887008">
        <w:rPr>
          <w:rFonts w:ascii="Arial" w:hAnsi="Arial" w:cs="Arial"/>
          <w:sz w:val="24"/>
          <w:szCs w:val="24"/>
        </w:rPr>
        <w:t>dos que en esta sesión se tomen</w:t>
      </w:r>
      <w:r w:rsidR="00D9553D" w:rsidRPr="00887008">
        <w:rPr>
          <w:rFonts w:ascii="Arial" w:hAnsi="Arial" w:cs="Arial"/>
          <w:sz w:val="24"/>
          <w:szCs w:val="24"/>
        </w:rPr>
        <w:t>.</w:t>
      </w:r>
    </w:p>
    <w:p w:rsidR="00D9553D" w:rsidRPr="00887008" w:rsidRDefault="00D9553D" w:rsidP="00887008">
      <w:pPr>
        <w:pStyle w:val="Prrafodelista"/>
        <w:ind w:left="1418"/>
        <w:jc w:val="both"/>
        <w:rPr>
          <w:rFonts w:ascii="Arial" w:hAnsi="Arial" w:cs="Arial"/>
          <w:sz w:val="24"/>
          <w:szCs w:val="24"/>
        </w:rPr>
      </w:pPr>
    </w:p>
    <w:p w:rsidR="00D9553D" w:rsidRPr="00887008" w:rsidRDefault="00D9553D" w:rsidP="00887008">
      <w:pPr>
        <w:pStyle w:val="Prrafodelista"/>
        <w:ind w:left="1418"/>
        <w:jc w:val="both"/>
        <w:rPr>
          <w:rFonts w:ascii="Arial" w:hAnsi="Arial" w:cs="Arial"/>
          <w:sz w:val="24"/>
          <w:szCs w:val="24"/>
        </w:rPr>
      </w:pPr>
      <w:r w:rsidRPr="00887008">
        <w:rPr>
          <w:rFonts w:ascii="Arial" w:hAnsi="Arial" w:cs="Arial"/>
          <w:sz w:val="24"/>
          <w:szCs w:val="24"/>
        </w:rPr>
        <w:t xml:space="preserve">Desahogando el </w:t>
      </w:r>
      <w:r w:rsidRPr="009809A1">
        <w:rPr>
          <w:rFonts w:ascii="Arial" w:hAnsi="Arial" w:cs="Arial"/>
          <w:b/>
          <w:sz w:val="24"/>
          <w:szCs w:val="24"/>
        </w:rPr>
        <w:t>Segundo</w:t>
      </w:r>
      <w:r w:rsidRPr="00887008">
        <w:rPr>
          <w:rFonts w:ascii="Arial" w:hAnsi="Arial" w:cs="Arial"/>
          <w:sz w:val="24"/>
          <w:szCs w:val="24"/>
        </w:rPr>
        <w:t xml:space="preserve"> punto del orden del día, el Prof.</w:t>
      </w:r>
      <w:r w:rsidR="009809A1">
        <w:rPr>
          <w:rFonts w:ascii="Arial" w:hAnsi="Arial" w:cs="Arial"/>
          <w:sz w:val="24"/>
          <w:szCs w:val="24"/>
        </w:rPr>
        <w:t xml:space="preserve"> Eugenio C</w:t>
      </w:r>
      <w:r w:rsidRPr="00887008">
        <w:rPr>
          <w:rFonts w:ascii="Arial" w:hAnsi="Arial" w:cs="Arial"/>
          <w:sz w:val="24"/>
          <w:szCs w:val="24"/>
        </w:rPr>
        <w:t>uevas Hernández, Secretario General, dio lectura al orden del día y una vez analizado, se sometió a votación y se toma el siguiente acuerdo:</w:t>
      </w:r>
    </w:p>
    <w:p w:rsidR="00D9553D" w:rsidRPr="00887008" w:rsidRDefault="00D9553D" w:rsidP="00887008">
      <w:pPr>
        <w:pStyle w:val="Prrafodelista"/>
        <w:ind w:left="1418"/>
        <w:jc w:val="both"/>
        <w:rPr>
          <w:rFonts w:ascii="Arial" w:hAnsi="Arial" w:cs="Arial"/>
          <w:sz w:val="24"/>
          <w:szCs w:val="24"/>
        </w:rPr>
      </w:pPr>
    </w:p>
    <w:p w:rsidR="00D9553D" w:rsidRPr="00887008" w:rsidRDefault="00D9553D" w:rsidP="00887008">
      <w:pPr>
        <w:pStyle w:val="Prrafodelista"/>
        <w:ind w:left="1418"/>
        <w:jc w:val="both"/>
        <w:rPr>
          <w:rFonts w:ascii="Arial" w:hAnsi="Arial" w:cs="Arial"/>
          <w:sz w:val="24"/>
          <w:szCs w:val="24"/>
        </w:rPr>
      </w:pPr>
      <w:r w:rsidRPr="00887008">
        <w:rPr>
          <w:rFonts w:ascii="Arial" w:hAnsi="Arial" w:cs="Arial"/>
          <w:b/>
          <w:sz w:val="24"/>
          <w:szCs w:val="24"/>
        </w:rPr>
        <w:t>ACUERDO 3-01:</w:t>
      </w:r>
      <w:r w:rsidRPr="00887008">
        <w:rPr>
          <w:rFonts w:ascii="Arial" w:hAnsi="Arial" w:cs="Arial"/>
          <w:sz w:val="24"/>
          <w:szCs w:val="24"/>
        </w:rPr>
        <w:t xml:space="preserve"> Se aprueba por </w:t>
      </w:r>
      <w:r w:rsidRPr="00887008">
        <w:rPr>
          <w:rFonts w:ascii="Arial" w:hAnsi="Arial" w:cs="Arial"/>
          <w:b/>
          <w:sz w:val="24"/>
          <w:szCs w:val="24"/>
        </w:rPr>
        <w:t>UNANIMIDAD</w:t>
      </w:r>
      <w:r w:rsidRPr="00887008">
        <w:rPr>
          <w:rFonts w:ascii="Arial" w:hAnsi="Arial" w:cs="Arial"/>
          <w:sz w:val="24"/>
          <w:szCs w:val="24"/>
        </w:rPr>
        <w:t xml:space="preserve"> en votación económica, el orden del día para la Tercera Sesión Ordinaria de Ayuntamiento.</w:t>
      </w:r>
    </w:p>
    <w:p w:rsidR="001E6B59" w:rsidRPr="00887008" w:rsidRDefault="001E6B59" w:rsidP="00887008">
      <w:pPr>
        <w:pStyle w:val="Prrafodelista"/>
        <w:ind w:left="1418"/>
        <w:jc w:val="both"/>
        <w:rPr>
          <w:rFonts w:ascii="Arial" w:hAnsi="Arial" w:cs="Arial"/>
          <w:sz w:val="24"/>
          <w:szCs w:val="24"/>
        </w:rPr>
      </w:pPr>
    </w:p>
    <w:p w:rsidR="00C06ECB" w:rsidRDefault="00D9553D" w:rsidP="00887008">
      <w:pPr>
        <w:pStyle w:val="Prrafodelista"/>
        <w:ind w:left="1418"/>
        <w:jc w:val="both"/>
        <w:rPr>
          <w:rFonts w:ascii="Arial" w:hAnsi="Arial" w:cs="Arial"/>
          <w:sz w:val="24"/>
          <w:szCs w:val="24"/>
        </w:rPr>
      </w:pPr>
      <w:r w:rsidRPr="00887008">
        <w:rPr>
          <w:rFonts w:ascii="Arial" w:hAnsi="Arial" w:cs="Arial"/>
          <w:sz w:val="24"/>
          <w:szCs w:val="24"/>
        </w:rPr>
        <w:t>En el desahogo d</w:t>
      </w:r>
      <w:r w:rsidR="001E6B59" w:rsidRPr="00887008">
        <w:rPr>
          <w:rFonts w:ascii="Arial" w:hAnsi="Arial" w:cs="Arial"/>
          <w:sz w:val="24"/>
          <w:szCs w:val="24"/>
        </w:rPr>
        <w:t xml:space="preserve">el </w:t>
      </w:r>
      <w:r w:rsidRPr="00887008">
        <w:rPr>
          <w:rFonts w:ascii="Arial" w:hAnsi="Arial" w:cs="Arial"/>
          <w:b/>
          <w:sz w:val="24"/>
          <w:szCs w:val="24"/>
        </w:rPr>
        <w:t>Tercer</w:t>
      </w:r>
      <w:r w:rsidR="00BC50AD" w:rsidRPr="00887008">
        <w:rPr>
          <w:rFonts w:ascii="Arial" w:hAnsi="Arial" w:cs="Arial"/>
          <w:sz w:val="24"/>
          <w:szCs w:val="24"/>
        </w:rPr>
        <w:t xml:space="preserve"> </w:t>
      </w:r>
      <w:r w:rsidR="00831502" w:rsidRPr="00887008">
        <w:rPr>
          <w:rFonts w:ascii="Arial" w:hAnsi="Arial" w:cs="Arial"/>
          <w:sz w:val="24"/>
          <w:szCs w:val="24"/>
        </w:rPr>
        <w:t xml:space="preserve">punto del </w:t>
      </w:r>
      <w:r w:rsidR="00BC50AD" w:rsidRPr="00887008">
        <w:rPr>
          <w:rFonts w:ascii="Arial" w:hAnsi="Arial" w:cs="Arial"/>
          <w:sz w:val="24"/>
          <w:szCs w:val="24"/>
        </w:rPr>
        <w:t>orden del día</w:t>
      </w:r>
      <w:r w:rsidRPr="00887008">
        <w:rPr>
          <w:rFonts w:ascii="Arial" w:hAnsi="Arial" w:cs="Arial"/>
          <w:sz w:val="24"/>
          <w:szCs w:val="24"/>
        </w:rPr>
        <w:t>,</w:t>
      </w:r>
      <w:r w:rsidR="00BC50AD" w:rsidRPr="00887008">
        <w:rPr>
          <w:rFonts w:ascii="Arial" w:hAnsi="Arial" w:cs="Arial"/>
          <w:sz w:val="24"/>
          <w:szCs w:val="24"/>
        </w:rPr>
        <w:t xml:space="preserve"> </w:t>
      </w:r>
      <w:r w:rsidR="00F96BCE" w:rsidRPr="00887008">
        <w:rPr>
          <w:rFonts w:ascii="Arial" w:hAnsi="Arial" w:cs="Arial"/>
          <w:sz w:val="24"/>
          <w:szCs w:val="24"/>
        </w:rPr>
        <w:t xml:space="preserve">el Prof. </w:t>
      </w:r>
      <w:r w:rsidR="00831502" w:rsidRPr="00887008">
        <w:rPr>
          <w:rFonts w:ascii="Arial" w:hAnsi="Arial" w:cs="Arial"/>
          <w:sz w:val="24"/>
          <w:szCs w:val="24"/>
        </w:rPr>
        <w:t>Eugenio Cuevas Hernández, Secretario General, dio lectura al acta de la sesión anterior, la cual fue celebrada el día 0</w:t>
      </w:r>
      <w:r w:rsidRPr="00887008">
        <w:rPr>
          <w:rFonts w:ascii="Arial" w:hAnsi="Arial" w:cs="Arial"/>
          <w:sz w:val="24"/>
          <w:szCs w:val="24"/>
        </w:rPr>
        <w:t>8 ocho</w:t>
      </w:r>
      <w:r w:rsidR="00831502" w:rsidRPr="00887008">
        <w:rPr>
          <w:rFonts w:ascii="Arial" w:hAnsi="Arial" w:cs="Arial"/>
          <w:sz w:val="24"/>
          <w:szCs w:val="24"/>
        </w:rPr>
        <w:t xml:space="preserve"> de oct</w:t>
      </w:r>
      <w:r w:rsidR="00C06ECB" w:rsidRPr="00887008">
        <w:rPr>
          <w:rFonts w:ascii="Arial" w:hAnsi="Arial" w:cs="Arial"/>
          <w:sz w:val="24"/>
          <w:szCs w:val="24"/>
        </w:rPr>
        <w:t>ubre de 2018 dos mil dieciocho.</w:t>
      </w:r>
    </w:p>
    <w:p w:rsidR="009809A1" w:rsidRDefault="009809A1" w:rsidP="00887008">
      <w:pPr>
        <w:pStyle w:val="Prrafodelista"/>
        <w:ind w:left="1418"/>
        <w:jc w:val="both"/>
        <w:rPr>
          <w:rFonts w:ascii="Arial" w:hAnsi="Arial" w:cs="Arial"/>
          <w:sz w:val="24"/>
          <w:szCs w:val="24"/>
        </w:rPr>
      </w:pPr>
    </w:p>
    <w:p w:rsidR="001E6B59" w:rsidRPr="00887008" w:rsidRDefault="00C06ECB" w:rsidP="00887008">
      <w:pPr>
        <w:pStyle w:val="Prrafodelista"/>
        <w:ind w:left="1418"/>
        <w:jc w:val="both"/>
        <w:rPr>
          <w:rFonts w:ascii="Arial" w:hAnsi="Arial" w:cs="Arial"/>
          <w:sz w:val="24"/>
          <w:szCs w:val="24"/>
        </w:rPr>
      </w:pPr>
      <w:r w:rsidRPr="00887008">
        <w:rPr>
          <w:rFonts w:ascii="Arial" w:hAnsi="Arial" w:cs="Arial"/>
          <w:sz w:val="24"/>
          <w:szCs w:val="24"/>
        </w:rPr>
        <w:t>Una vez analizado y discutido el contenido de la citada acta,</w:t>
      </w:r>
      <w:r w:rsidR="00831502" w:rsidRPr="00887008">
        <w:rPr>
          <w:rFonts w:ascii="Arial" w:hAnsi="Arial" w:cs="Arial"/>
          <w:sz w:val="24"/>
          <w:szCs w:val="24"/>
        </w:rPr>
        <w:t xml:space="preserve"> se sometió a votación </w:t>
      </w:r>
      <w:r w:rsidRPr="00887008">
        <w:rPr>
          <w:rFonts w:ascii="Arial" w:hAnsi="Arial" w:cs="Arial"/>
          <w:sz w:val="24"/>
          <w:szCs w:val="24"/>
        </w:rPr>
        <w:t>y se toma el siguiente acuerdo:</w:t>
      </w:r>
    </w:p>
    <w:p w:rsidR="00C06ECB" w:rsidRPr="00887008" w:rsidRDefault="00C06ECB" w:rsidP="00887008">
      <w:pPr>
        <w:pStyle w:val="Prrafodelista"/>
        <w:ind w:left="1418"/>
        <w:jc w:val="both"/>
        <w:rPr>
          <w:rFonts w:ascii="Arial" w:hAnsi="Arial" w:cs="Arial"/>
          <w:sz w:val="24"/>
          <w:szCs w:val="24"/>
        </w:rPr>
      </w:pPr>
    </w:p>
    <w:p w:rsidR="00C06ECB" w:rsidRPr="00887008" w:rsidRDefault="00C06ECB" w:rsidP="00887008">
      <w:pPr>
        <w:pStyle w:val="Prrafodelista"/>
        <w:ind w:left="1418"/>
        <w:jc w:val="both"/>
        <w:rPr>
          <w:rFonts w:ascii="Arial" w:hAnsi="Arial" w:cs="Arial"/>
          <w:sz w:val="24"/>
          <w:szCs w:val="24"/>
        </w:rPr>
      </w:pPr>
      <w:r w:rsidRPr="00887008">
        <w:rPr>
          <w:rFonts w:ascii="Arial" w:hAnsi="Arial" w:cs="Arial"/>
          <w:b/>
          <w:sz w:val="24"/>
          <w:szCs w:val="24"/>
        </w:rPr>
        <w:t xml:space="preserve">ACUERDO </w:t>
      </w:r>
      <w:r w:rsidR="00D9553D" w:rsidRPr="00887008">
        <w:rPr>
          <w:rFonts w:ascii="Arial" w:hAnsi="Arial" w:cs="Arial"/>
          <w:b/>
          <w:sz w:val="24"/>
          <w:szCs w:val="24"/>
        </w:rPr>
        <w:t>3</w:t>
      </w:r>
      <w:r w:rsidRPr="00887008">
        <w:rPr>
          <w:rFonts w:ascii="Arial" w:hAnsi="Arial" w:cs="Arial"/>
          <w:b/>
          <w:sz w:val="24"/>
          <w:szCs w:val="24"/>
        </w:rPr>
        <w:t>-0</w:t>
      </w:r>
      <w:r w:rsidR="00D9553D" w:rsidRPr="00887008">
        <w:rPr>
          <w:rFonts w:ascii="Arial" w:hAnsi="Arial" w:cs="Arial"/>
          <w:b/>
          <w:sz w:val="24"/>
          <w:szCs w:val="24"/>
        </w:rPr>
        <w:t>2</w:t>
      </w:r>
      <w:r w:rsidRPr="00887008">
        <w:rPr>
          <w:rFonts w:ascii="Arial" w:hAnsi="Arial" w:cs="Arial"/>
          <w:b/>
          <w:sz w:val="24"/>
          <w:szCs w:val="24"/>
        </w:rPr>
        <w:t>:</w:t>
      </w:r>
      <w:r w:rsidRPr="00887008">
        <w:rPr>
          <w:rFonts w:ascii="Arial" w:hAnsi="Arial" w:cs="Arial"/>
          <w:sz w:val="24"/>
          <w:szCs w:val="24"/>
        </w:rPr>
        <w:t xml:space="preserve"> Se aprueba por </w:t>
      </w:r>
      <w:r w:rsidRPr="00887008">
        <w:rPr>
          <w:rFonts w:ascii="Arial" w:hAnsi="Arial" w:cs="Arial"/>
          <w:b/>
          <w:sz w:val="24"/>
          <w:szCs w:val="24"/>
        </w:rPr>
        <w:t>UNANIMIDAD</w:t>
      </w:r>
      <w:r w:rsidR="00201BC8" w:rsidRPr="00887008">
        <w:rPr>
          <w:rFonts w:ascii="Arial" w:hAnsi="Arial" w:cs="Arial"/>
          <w:sz w:val="24"/>
          <w:szCs w:val="24"/>
        </w:rPr>
        <w:t xml:space="preserve"> en votación económica </w:t>
      </w:r>
      <w:r w:rsidRPr="00887008">
        <w:rPr>
          <w:rFonts w:ascii="Arial" w:hAnsi="Arial" w:cs="Arial"/>
          <w:sz w:val="24"/>
          <w:szCs w:val="24"/>
        </w:rPr>
        <w:t xml:space="preserve"> </w:t>
      </w:r>
      <w:r w:rsidR="00201BC8" w:rsidRPr="00887008">
        <w:rPr>
          <w:rFonts w:ascii="Arial" w:hAnsi="Arial" w:cs="Arial"/>
          <w:sz w:val="24"/>
          <w:szCs w:val="24"/>
        </w:rPr>
        <w:t>el contenido del acta de la sesión ordinaria celebrada el día 0</w:t>
      </w:r>
      <w:r w:rsidR="00D9553D" w:rsidRPr="00887008">
        <w:rPr>
          <w:rFonts w:ascii="Arial" w:hAnsi="Arial" w:cs="Arial"/>
          <w:sz w:val="24"/>
          <w:szCs w:val="24"/>
        </w:rPr>
        <w:t>8 ocho</w:t>
      </w:r>
      <w:r w:rsidR="00201BC8" w:rsidRPr="00887008">
        <w:rPr>
          <w:rFonts w:ascii="Arial" w:hAnsi="Arial" w:cs="Arial"/>
          <w:sz w:val="24"/>
          <w:szCs w:val="24"/>
        </w:rPr>
        <w:t xml:space="preserve"> de octubre de 2018 dos mil dieciocho, por lo que se procede a la firma de validación de la misma.</w:t>
      </w:r>
    </w:p>
    <w:p w:rsidR="001E6B59" w:rsidRPr="00887008" w:rsidRDefault="001E6B59" w:rsidP="00887008">
      <w:pPr>
        <w:pStyle w:val="Prrafodelista"/>
        <w:ind w:left="1418"/>
        <w:jc w:val="both"/>
        <w:rPr>
          <w:rFonts w:ascii="Arial" w:hAnsi="Arial" w:cs="Arial"/>
          <w:sz w:val="24"/>
          <w:szCs w:val="24"/>
        </w:rPr>
      </w:pPr>
    </w:p>
    <w:p w:rsidR="00887008" w:rsidRDefault="001E6B59" w:rsidP="00887008">
      <w:pPr>
        <w:pStyle w:val="Prrafodelista"/>
        <w:ind w:left="1418"/>
        <w:jc w:val="both"/>
        <w:rPr>
          <w:rFonts w:ascii="Arial" w:hAnsi="Arial" w:cs="Arial"/>
          <w:sz w:val="24"/>
          <w:szCs w:val="24"/>
        </w:rPr>
      </w:pPr>
      <w:r w:rsidRPr="00887008">
        <w:rPr>
          <w:rFonts w:ascii="Arial" w:hAnsi="Arial" w:cs="Arial"/>
          <w:sz w:val="24"/>
          <w:szCs w:val="24"/>
        </w:rPr>
        <w:t xml:space="preserve">En el desahogo del </w:t>
      </w:r>
      <w:r w:rsidR="00831502" w:rsidRPr="00887008">
        <w:rPr>
          <w:rFonts w:ascii="Arial" w:hAnsi="Arial" w:cs="Arial"/>
          <w:b/>
          <w:sz w:val="24"/>
          <w:szCs w:val="24"/>
        </w:rPr>
        <w:t>Cuarto</w:t>
      </w:r>
      <w:r w:rsidRPr="00887008">
        <w:rPr>
          <w:rFonts w:ascii="Arial" w:hAnsi="Arial" w:cs="Arial"/>
          <w:sz w:val="24"/>
          <w:szCs w:val="24"/>
        </w:rPr>
        <w:t xml:space="preserve"> </w:t>
      </w:r>
      <w:r w:rsidR="007210B4" w:rsidRPr="00887008">
        <w:rPr>
          <w:rFonts w:ascii="Arial" w:hAnsi="Arial" w:cs="Arial"/>
          <w:sz w:val="24"/>
          <w:szCs w:val="24"/>
        </w:rPr>
        <w:t xml:space="preserve">punto del orden del día, </w:t>
      </w:r>
      <w:r w:rsidR="00426C97" w:rsidRPr="00887008">
        <w:rPr>
          <w:rFonts w:ascii="Arial" w:hAnsi="Arial" w:cs="Arial"/>
          <w:sz w:val="24"/>
          <w:szCs w:val="24"/>
        </w:rPr>
        <w:t xml:space="preserve">en uso de la voz </w:t>
      </w:r>
      <w:r w:rsidR="007210B4" w:rsidRPr="00887008">
        <w:rPr>
          <w:rFonts w:ascii="Arial" w:hAnsi="Arial" w:cs="Arial"/>
          <w:sz w:val="24"/>
          <w:szCs w:val="24"/>
        </w:rPr>
        <w:t xml:space="preserve">el Presidente Municipal, C. Prof. Reyes Mancilla Aceves, </w:t>
      </w:r>
      <w:r w:rsidR="00426C97" w:rsidRPr="00887008">
        <w:rPr>
          <w:rFonts w:ascii="Arial" w:hAnsi="Arial" w:cs="Arial"/>
          <w:sz w:val="24"/>
          <w:szCs w:val="24"/>
        </w:rPr>
        <w:t>somete a consideración de las y los regidore</w:t>
      </w:r>
      <w:r w:rsidR="00122CB0" w:rsidRPr="00887008">
        <w:rPr>
          <w:rFonts w:ascii="Arial" w:hAnsi="Arial" w:cs="Arial"/>
          <w:sz w:val="24"/>
          <w:szCs w:val="24"/>
        </w:rPr>
        <w:t>s, la propuesta de</w:t>
      </w:r>
      <w:r w:rsidR="00426C97" w:rsidRPr="00887008">
        <w:rPr>
          <w:rFonts w:ascii="Arial" w:hAnsi="Arial" w:cs="Arial"/>
          <w:sz w:val="24"/>
          <w:szCs w:val="24"/>
        </w:rPr>
        <w:t xml:space="preserve"> nombramiento</w:t>
      </w:r>
      <w:r w:rsidR="00122CB0" w:rsidRPr="00887008">
        <w:rPr>
          <w:rFonts w:ascii="Arial" w:hAnsi="Arial" w:cs="Arial"/>
          <w:sz w:val="24"/>
          <w:szCs w:val="24"/>
        </w:rPr>
        <w:t xml:space="preserve"> del Director de Desarrollo Social y Humano para el período 2018-2021, así como del Enlace Municipal del Programa “PRÓSPERA”</w:t>
      </w:r>
      <w:r w:rsidR="00D63B58" w:rsidRPr="00887008">
        <w:rPr>
          <w:rFonts w:ascii="Arial" w:hAnsi="Arial" w:cs="Arial"/>
          <w:sz w:val="24"/>
          <w:szCs w:val="24"/>
        </w:rPr>
        <w:t xml:space="preserve">, por </w:t>
      </w:r>
      <w:r w:rsidR="00887008">
        <w:rPr>
          <w:rFonts w:ascii="Arial" w:hAnsi="Arial" w:cs="Arial"/>
          <w:sz w:val="24"/>
          <w:szCs w:val="24"/>
        </w:rPr>
        <w:t xml:space="preserve"> </w:t>
      </w:r>
      <w:r w:rsidR="00D63B58" w:rsidRPr="00887008">
        <w:rPr>
          <w:rFonts w:ascii="Arial" w:hAnsi="Arial" w:cs="Arial"/>
          <w:sz w:val="24"/>
          <w:szCs w:val="24"/>
        </w:rPr>
        <w:t xml:space="preserve">lo </w:t>
      </w:r>
      <w:r w:rsidR="00887008">
        <w:rPr>
          <w:rFonts w:ascii="Arial" w:hAnsi="Arial" w:cs="Arial"/>
          <w:sz w:val="24"/>
          <w:szCs w:val="24"/>
        </w:rPr>
        <w:t xml:space="preserve"> </w:t>
      </w:r>
      <w:r w:rsidR="00D63B58" w:rsidRPr="00887008">
        <w:rPr>
          <w:rFonts w:ascii="Arial" w:hAnsi="Arial" w:cs="Arial"/>
          <w:sz w:val="24"/>
          <w:szCs w:val="24"/>
        </w:rPr>
        <w:t>que</w:t>
      </w:r>
      <w:r w:rsidR="00887008">
        <w:rPr>
          <w:rFonts w:ascii="Arial" w:hAnsi="Arial" w:cs="Arial"/>
          <w:sz w:val="24"/>
          <w:szCs w:val="24"/>
        </w:rPr>
        <w:t xml:space="preserve"> </w:t>
      </w:r>
      <w:r w:rsidR="00D63B58" w:rsidRPr="00887008">
        <w:rPr>
          <w:rFonts w:ascii="Arial" w:hAnsi="Arial" w:cs="Arial"/>
          <w:sz w:val="24"/>
          <w:szCs w:val="24"/>
        </w:rPr>
        <w:t xml:space="preserve"> propone</w:t>
      </w:r>
      <w:r w:rsidR="00887008">
        <w:rPr>
          <w:rFonts w:ascii="Arial" w:hAnsi="Arial" w:cs="Arial"/>
          <w:sz w:val="24"/>
          <w:szCs w:val="24"/>
        </w:rPr>
        <w:t xml:space="preserve"> </w:t>
      </w:r>
      <w:r w:rsidR="00D63B58" w:rsidRPr="00887008">
        <w:rPr>
          <w:rFonts w:ascii="Arial" w:hAnsi="Arial" w:cs="Arial"/>
          <w:sz w:val="24"/>
          <w:szCs w:val="24"/>
        </w:rPr>
        <w:t xml:space="preserve"> al </w:t>
      </w:r>
      <w:r w:rsidR="00887008">
        <w:rPr>
          <w:rFonts w:ascii="Arial" w:hAnsi="Arial" w:cs="Arial"/>
          <w:sz w:val="24"/>
          <w:szCs w:val="24"/>
        </w:rPr>
        <w:t xml:space="preserve"> </w:t>
      </w:r>
      <w:r w:rsidR="00D63B58" w:rsidRPr="00887008">
        <w:rPr>
          <w:rFonts w:ascii="Arial" w:hAnsi="Arial" w:cs="Arial"/>
          <w:sz w:val="24"/>
          <w:szCs w:val="24"/>
        </w:rPr>
        <w:t xml:space="preserve">C. José Noé Arana Martínez para ocupar el </w:t>
      </w:r>
    </w:p>
    <w:p w:rsidR="00887008" w:rsidRDefault="00887008"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4C7F90" w:rsidRPr="00887008" w:rsidRDefault="00D63B58" w:rsidP="00887008">
      <w:pPr>
        <w:pStyle w:val="Prrafodelista"/>
        <w:ind w:left="1418"/>
        <w:jc w:val="both"/>
        <w:rPr>
          <w:rFonts w:ascii="Arial" w:hAnsi="Arial" w:cs="Arial"/>
          <w:sz w:val="24"/>
          <w:szCs w:val="24"/>
        </w:rPr>
      </w:pPr>
      <w:proofErr w:type="gramStart"/>
      <w:r w:rsidRPr="00887008">
        <w:rPr>
          <w:rFonts w:ascii="Arial" w:hAnsi="Arial" w:cs="Arial"/>
          <w:sz w:val="24"/>
          <w:szCs w:val="24"/>
        </w:rPr>
        <w:t>cargo</w:t>
      </w:r>
      <w:proofErr w:type="gramEnd"/>
      <w:r w:rsidRPr="00887008">
        <w:rPr>
          <w:rFonts w:ascii="Arial" w:hAnsi="Arial" w:cs="Arial"/>
          <w:sz w:val="24"/>
          <w:szCs w:val="24"/>
        </w:rPr>
        <w:t xml:space="preserve"> de Director de Desarrollo Social y Humano y de igual manera para ser el Enlace Municipal del Programa “PRÓSPERA”.</w:t>
      </w:r>
      <w:r w:rsidR="0002232B" w:rsidRPr="00887008">
        <w:rPr>
          <w:rFonts w:ascii="Arial" w:hAnsi="Arial" w:cs="Arial"/>
          <w:sz w:val="24"/>
          <w:szCs w:val="24"/>
        </w:rPr>
        <w:t xml:space="preserve"> </w:t>
      </w:r>
    </w:p>
    <w:p w:rsidR="004C7F90" w:rsidRPr="00887008" w:rsidRDefault="004C7F90" w:rsidP="00887008">
      <w:pPr>
        <w:pStyle w:val="Prrafodelista"/>
        <w:ind w:left="1418"/>
        <w:jc w:val="both"/>
        <w:rPr>
          <w:rFonts w:ascii="Arial" w:hAnsi="Arial" w:cs="Arial"/>
          <w:sz w:val="24"/>
          <w:szCs w:val="24"/>
        </w:rPr>
      </w:pPr>
    </w:p>
    <w:p w:rsidR="004C7F90" w:rsidRPr="00887008" w:rsidRDefault="004C7F90" w:rsidP="00887008">
      <w:pPr>
        <w:pStyle w:val="Prrafodelista"/>
        <w:ind w:left="1418"/>
        <w:jc w:val="both"/>
        <w:rPr>
          <w:rFonts w:ascii="Arial" w:hAnsi="Arial" w:cs="Arial"/>
          <w:sz w:val="24"/>
          <w:szCs w:val="24"/>
        </w:rPr>
      </w:pPr>
      <w:r w:rsidRPr="00887008">
        <w:rPr>
          <w:rFonts w:ascii="Arial" w:hAnsi="Arial" w:cs="Arial"/>
          <w:sz w:val="24"/>
          <w:szCs w:val="24"/>
        </w:rPr>
        <w:t>Una vez analizado y discutido el asunto, el Prof. Eugenio Cuevas Hernández, Secretario General, somete a votación la propuesta y se toma el siguiente acuerdo:</w:t>
      </w:r>
    </w:p>
    <w:p w:rsidR="004C7F90" w:rsidRPr="00887008" w:rsidRDefault="004C7F90" w:rsidP="00887008">
      <w:pPr>
        <w:pStyle w:val="Prrafodelista"/>
        <w:ind w:left="1418"/>
        <w:jc w:val="both"/>
        <w:rPr>
          <w:rFonts w:ascii="Arial" w:hAnsi="Arial" w:cs="Arial"/>
          <w:sz w:val="24"/>
          <w:szCs w:val="24"/>
        </w:rPr>
      </w:pPr>
    </w:p>
    <w:p w:rsidR="00EE6566" w:rsidRPr="00887008" w:rsidRDefault="00D63B58" w:rsidP="00887008">
      <w:pPr>
        <w:pStyle w:val="Prrafodelista"/>
        <w:ind w:left="1418"/>
        <w:jc w:val="both"/>
        <w:rPr>
          <w:rFonts w:ascii="Arial" w:hAnsi="Arial" w:cs="Arial"/>
          <w:b/>
          <w:sz w:val="24"/>
          <w:szCs w:val="24"/>
        </w:rPr>
      </w:pPr>
      <w:r w:rsidRPr="00887008">
        <w:rPr>
          <w:rFonts w:ascii="Arial" w:hAnsi="Arial" w:cs="Arial"/>
          <w:b/>
          <w:sz w:val="24"/>
          <w:szCs w:val="24"/>
        </w:rPr>
        <w:t>ACUERDO 3</w:t>
      </w:r>
      <w:r w:rsidR="00004507" w:rsidRPr="00887008">
        <w:rPr>
          <w:rFonts w:ascii="Arial" w:hAnsi="Arial" w:cs="Arial"/>
          <w:b/>
          <w:sz w:val="24"/>
          <w:szCs w:val="24"/>
        </w:rPr>
        <w:t>-0</w:t>
      </w:r>
      <w:r w:rsidRPr="00887008">
        <w:rPr>
          <w:rFonts w:ascii="Arial" w:hAnsi="Arial" w:cs="Arial"/>
          <w:b/>
          <w:sz w:val="24"/>
          <w:szCs w:val="24"/>
        </w:rPr>
        <w:t>3</w:t>
      </w:r>
      <w:r w:rsidR="00004507" w:rsidRPr="00887008">
        <w:rPr>
          <w:rFonts w:ascii="Arial" w:hAnsi="Arial" w:cs="Arial"/>
          <w:b/>
          <w:sz w:val="24"/>
          <w:szCs w:val="24"/>
        </w:rPr>
        <w:t xml:space="preserve">: </w:t>
      </w:r>
      <w:r w:rsidR="0098720A" w:rsidRPr="00887008">
        <w:rPr>
          <w:rFonts w:ascii="Arial" w:hAnsi="Arial" w:cs="Arial"/>
          <w:sz w:val="24"/>
          <w:szCs w:val="24"/>
        </w:rPr>
        <w:t xml:space="preserve">Se aprueba por </w:t>
      </w:r>
      <w:r w:rsidR="0098720A" w:rsidRPr="00887008">
        <w:rPr>
          <w:rFonts w:ascii="Arial" w:hAnsi="Arial" w:cs="Arial"/>
          <w:b/>
          <w:sz w:val="24"/>
          <w:szCs w:val="24"/>
        </w:rPr>
        <w:t>UNANIMIDAD</w:t>
      </w:r>
      <w:r w:rsidR="0098720A"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w:t>
      </w:r>
      <w:r w:rsidR="008C2EE8" w:rsidRPr="00887008">
        <w:rPr>
          <w:rFonts w:ascii="Arial" w:hAnsi="Arial" w:cs="Arial"/>
          <w:sz w:val="24"/>
          <w:szCs w:val="24"/>
        </w:rPr>
        <w:t>MADRIZ, C. MA. ANGÉLICA NAVARRO HERNÁNDEZ,</w:t>
      </w:r>
      <w:r w:rsidR="0011667D" w:rsidRPr="00887008">
        <w:rPr>
          <w:rFonts w:ascii="Arial" w:hAnsi="Arial" w:cs="Arial"/>
          <w:sz w:val="24"/>
          <w:szCs w:val="24"/>
        </w:rPr>
        <w:t xml:space="preserve"> LIC</w:t>
      </w:r>
      <w:r w:rsidR="0098720A" w:rsidRPr="00887008">
        <w:rPr>
          <w:rFonts w:ascii="Arial" w:hAnsi="Arial" w:cs="Arial"/>
          <w:sz w:val="24"/>
          <w:szCs w:val="24"/>
        </w:rPr>
        <w:t>.</w:t>
      </w:r>
      <w:r w:rsidR="0011667D" w:rsidRPr="00887008">
        <w:rPr>
          <w:rFonts w:ascii="Arial" w:hAnsi="Arial" w:cs="Arial"/>
          <w:sz w:val="24"/>
          <w:szCs w:val="24"/>
        </w:rPr>
        <w:t xml:space="preserve"> </w:t>
      </w:r>
      <w:r w:rsidR="0098720A" w:rsidRPr="00887008">
        <w:rPr>
          <w:rFonts w:ascii="Arial" w:hAnsi="Arial" w:cs="Arial"/>
          <w:sz w:val="24"/>
          <w:szCs w:val="24"/>
        </w:rPr>
        <w:t xml:space="preserve">STEVEN LOUIS YOUNG SUAREZ,  PROF. MANUEL COVARRUBIAS SOLORIO, C. ADÁN MARTÍNEZ VALDOVINOS, C. VENANCIO CAÑADA LOZANO Y C. GASPAR LEONARDO MAGALLÓN CÁRDENAS: </w:t>
      </w:r>
      <w:r w:rsidR="0098720A" w:rsidRPr="00887008">
        <w:rPr>
          <w:rFonts w:ascii="Arial" w:hAnsi="Arial" w:cs="Arial"/>
          <w:b/>
          <w:sz w:val="24"/>
          <w:szCs w:val="24"/>
        </w:rPr>
        <w:t>El Nombramiento del C. José Noé Arana Martínez, para ocupar el cargo de Director de Desarrollo Social y Humano, para el período 2018-2021, designándose a su vez, como Enlace Municipal del Programa “PRÓSPERA”.</w:t>
      </w:r>
    </w:p>
    <w:p w:rsidR="00EE6566" w:rsidRPr="00887008" w:rsidRDefault="00EE6566" w:rsidP="00887008">
      <w:pPr>
        <w:pStyle w:val="Prrafodelista"/>
        <w:ind w:left="1418"/>
        <w:jc w:val="both"/>
        <w:rPr>
          <w:rFonts w:ascii="Arial" w:hAnsi="Arial" w:cs="Arial"/>
          <w:sz w:val="24"/>
          <w:szCs w:val="24"/>
        </w:rPr>
      </w:pPr>
    </w:p>
    <w:p w:rsidR="0098720A" w:rsidRPr="00887008" w:rsidRDefault="0098720A" w:rsidP="00887008">
      <w:pPr>
        <w:pStyle w:val="Prrafodelista"/>
        <w:ind w:left="1418"/>
        <w:jc w:val="both"/>
        <w:rPr>
          <w:rFonts w:ascii="Arial" w:hAnsi="Arial" w:cs="Arial"/>
          <w:sz w:val="24"/>
          <w:szCs w:val="24"/>
        </w:rPr>
      </w:pPr>
      <w:r w:rsidRPr="00887008">
        <w:rPr>
          <w:rFonts w:ascii="Arial" w:hAnsi="Arial" w:cs="Arial"/>
          <w:sz w:val="24"/>
          <w:szCs w:val="24"/>
        </w:rPr>
        <w:t>Acto seguido el Prof. Reyes Mancilla Aceves, Presidente Municipal, procede a t</w:t>
      </w:r>
      <w:r w:rsidR="00653F78" w:rsidRPr="00887008">
        <w:rPr>
          <w:rFonts w:ascii="Arial" w:hAnsi="Arial" w:cs="Arial"/>
          <w:sz w:val="24"/>
          <w:szCs w:val="24"/>
        </w:rPr>
        <w:t>omar la protesta de ley, en presenc</w:t>
      </w:r>
      <w:r w:rsidRPr="00887008">
        <w:rPr>
          <w:rFonts w:ascii="Arial" w:hAnsi="Arial" w:cs="Arial"/>
          <w:sz w:val="24"/>
          <w:szCs w:val="24"/>
        </w:rPr>
        <w:t>ia de las y los regidores, al C. José Noé Arana Martínez, designado como Director de Desarrollo</w:t>
      </w:r>
      <w:r w:rsidR="00653F78" w:rsidRPr="00887008">
        <w:rPr>
          <w:rFonts w:ascii="Arial" w:hAnsi="Arial" w:cs="Arial"/>
          <w:sz w:val="24"/>
          <w:szCs w:val="24"/>
        </w:rPr>
        <w:t xml:space="preserve"> Social</w:t>
      </w:r>
      <w:r w:rsidRPr="00887008">
        <w:rPr>
          <w:rFonts w:ascii="Arial" w:hAnsi="Arial" w:cs="Arial"/>
          <w:sz w:val="24"/>
          <w:szCs w:val="24"/>
        </w:rPr>
        <w:t xml:space="preserve"> </w:t>
      </w:r>
      <w:r w:rsidR="00E630B7" w:rsidRPr="00887008">
        <w:rPr>
          <w:rFonts w:ascii="Arial" w:hAnsi="Arial" w:cs="Arial"/>
          <w:sz w:val="24"/>
          <w:szCs w:val="24"/>
        </w:rPr>
        <w:t>y Humano y</w:t>
      </w:r>
      <w:r w:rsidR="00653F78" w:rsidRPr="00887008">
        <w:rPr>
          <w:rFonts w:ascii="Arial" w:hAnsi="Arial" w:cs="Arial"/>
          <w:sz w:val="24"/>
          <w:szCs w:val="24"/>
        </w:rPr>
        <w:t xml:space="preserve"> como</w:t>
      </w:r>
      <w:r w:rsidR="00E630B7" w:rsidRPr="00887008">
        <w:rPr>
          <w:rFonts w:ascii="Arial" w:hAnsi="Arial" w:cs="Arial"/>
          <w:sz w:val="24"/>
          <w:szCs w:val="24"/>
        </w:rPr>
        <w:t xml:space="preserve"> Enlace Municipal del Programa “PRÓSPERA”, en los siguientes términos:</w:t>
      </w:r>
    </w:p>
    <w:p w:rsidR="00E630B7" w:rsidRPr="00887008" w:rsidRDefault="00E630B7" w:rsidP="00887008">
      <w:pPr>
        <w:pStyle w:val="Prrafodelista"/>
        <w:ind w:left="1418"/>
        <w:jc w:val="both"/>
        <w:rPr>
          <w:rFonts w:ascii="Arial" w:hAnsi="Arial" w:cs="Arial"/>
          <w:sz w:val="24"/>
          <w:szCs w:val="24"/>
        </w:rPr>
      </w:pPr>
    </w:p>
    <w:p w:rsidR="00E630B7" w:rsidRPr="00887008" w:rsidRDefault="00E630B7" w:rsidP="00887008">
      <w:pPr>
        <w:pStyle w:val="Prrafodelista"/>
        <w:ind w:left="1418"/>
        <w:jc w:val="both"/>
        <w:rPr>
          <w:rFonts w:ascii="Arial" w:hAnsi="Arial" w:cs="Arial"/>
          <w:sz w:val="24"/>
          <w:szCs w:val="24"/>
        </w:rPr>
      </w:pPr>
      <w:r w:rsidRPr="00887008">
        <w:rPr>
          <w:rFonts w:ascii="Arial" w:hAnsi="Arial" w:cs="Arial"/>
          <w:sz w:val="24"/>
          <w:szCs w:val="24"/>
        </w:rPr>
        <w:t>“PROTESTA CUMPLIR Y HACER CUMPLIR LA CONSTITUCIÓN POLÍTICA DE LOS ESTADOS UNIDOS MEXICANOS, LA PARTICULAR QUE DE ELLA EMANEN, ASÍ COMO LOS ACUERDOS Y REGLAMENTOS QUE ESTE AYUNTAMIENTO EXPIDA Y DESEMPEÑAR CON PROFESIONALISMO EL CARGO QUE SE LE HA CONFERIDO”</w:t>
      </w:r>
    </w:p>
    <w:p w:rsidR="00E630B7" w:rsidRPr="00887008" w:rsidRDefault="00E630B7" w:rsidP="00887008">
      <w:pPr>
        <w:pStyle w:val="Prrafodelista"/>
        <w:ind w:left="1418"/>
        <w:jc w:val="both"/>
        <w:rPr>
          <w:rFonts w:ascii="Arial" w:hAnsi="Arial" w:cs="Arial"/>
          <w:sz w:val="24"/>
          <w:szCs w:val="24"/>
        </w:rPr>
      </w:pPr>
      <w:r w:rsidRPr="00887008">
        <w:rPr>
          <w:rFonts w:ascii="Arial" w:hAnsi="Arial" w:cs="Arial"/>
          <w:sz w:val="24"/>
          <w:szCs w:val="24"/>
        </w:rPr>
        <w:t>Acto seguido, el interrogado contesto: “SI, PROTESTO”</w:t>
      </w:r>
    </w:p>
    <w:p w:rsidR="00D54A48" w:rsidRPr="00887008" w:rsidRDefault="00E630B7" w:rsidP="00887008">
      <w:pPr>
        <w:pStyle w:val="Prrafodelista"/>
        <w:ind w:left="1418"/>
        <w:jc w:val="both"/>
        <w:rPr>
          <w:rFonts w:ascii="Arial" w:hAnsi="Arial" w:cs="Arial"/>
          <w:sz w:val="24"/>
          <w:szCs w:val="24"/>
        </w:rPr>
      </w:pPr>
      <w:r w:rsidRPr="00887008">
        <w:rPr>
          <w:rFonts w:ascii="Arial" w:hAnsi="Arial" w:cs="Arial"/>
          <w:sz w:val="24"/>
          <w:szCs w:val="24"/>
        </w:rPr>
        <w:t xml:space="preserve">Continuando con el uso de la voz, el Presidente Municipal concluyó diciendo: “SI ASÍ LO HICIERE QUE </w:t>
      </w:r>
      <w:r w:rsidR="00C45AC7" w:rsidRPr="00887008">
        <w:rPr>
          <w:rFonts w:ascii="Arial" w:hAnsi="Arial" w:cs="Arial"/>
          <w:sz w:val="24"/>
          <w:szCs w:val="24"/>
        </w:rPr>
        <w:t>E</w:t>
      </w:r>
      <w:r w:rsidRPr="00887008">
        <w:rPr>
          <w:rFonts w:ascii="Arial" w:hAnsi="Arial" w:cs="Arial"/>
          <w:sz w:val="24"/>
          <w:szCs w:val="24"/>
        </w:rPr>
        <w:t>L PUEBLO, LA NACIÓN, EL ESTADO Y EL MUNICIPIO SE LO PREMIEN Y SI NO, QUE ELLOS MISMOS SE LO DEMANDEN”</w:t>
      </w:r>
    </w:p>
    <w:p w:rsidR="00D54A48" w:rsidRPr="00887008" w:rsidRDefault="00D54A48" w:rsidP="00887008">
      <w:pPr>
        <w:pStyle w:val="Prrafodelista"/>
        <w:ind w:left="1418"/>
        <w:jc w:val="both"/>
        <w:rPr>
          <w:rFonts w:ascii="Arial" w:hAnsi="Arial" w:cs="Arial"/>
          <w:sz w:val="24"/>
          <w:szCs w:val="24"/>
        </w:rPr>
      </w:pPr>
    </w:p>
    <w:p w:rsidR="0080218D" w:rsidRPr="00887008" w:rsidRDefault="003F0EFF" w:rsidP="00887008">
      <w:pPr>
        <w:pStyle w:val="Prrafodelista"/>
        <w:ind w:left="1418"/>
        <w:jc w:val="both"/>
        <w:rPr>
          <w:rFonts w:ascii="Arial" w:hAnsi="Arial" w:cs="Arial"/>
          <w:sz w:val="24"/>
          <w:szCs w:val="24"/>
        </w:rPr>
      </w:pPr>
      <w:r w:rsidRPr="00887008">
        <w:rPr>
          <w:rFonts w:ascii="Arial" w:hAnsi="Arial" w:cs="Arial"/>
          <w:sz w:val="24"/>
          <w:szCs w:val="24"/>
        </w:rPr>
        <w:t xml:space="preserve">En el desahogo del </w:t>
      </w:r>
      <w:r w:rsidRPr="00887008">
        <w:rPr>
          <w:rFonts w:ascii="Arial" w:hAnsi="Arial" w:cs="Arial"/>
          <w:b/>
          <w:sz w:val="24"/>
          <w:szCs w:val="24"/>
        </w:rPr>
        <w:t>Quinto</w:t>
      </w:r>
      <w:r w:rsidRPr="00887008">
        <w:rPr>
          <w:rFonts w:ascii="Arial" w:hAnsi="Arial" w:cs="Arial"/>
          <w:sz w:val="24"/>
          <w:szCs w:val="24"/>
        </w:rPr>
        <w:t xml:space="preserve"> punto del orden del día, </w:t>
      </w:r>
      <w:r w:rsidR="00E33BD8" w:rsidRPr="00887008">
        <w:rPr>
          <w:rFonts w:ascii="Arial" w:hAnsi="Arial" w:cs="Arial"/>
          <w:sz w:val="24"/>
          <w:szCs w:val="24"/>
        </w:rPr>
        <w:t>el Prof. Eugenio Cuevas Hernández, Secretario General, informa a los presentes que aún no se ha recopilado el total del parque vehicular, ya que hace falta la entrega de información por parte de la Dirección de Obras Públicas</w:t>
      </w:r>
      <w:r w:rsidR="004D03A8" w:rsidRPr="00887008">
        <w:rPr>
          <w:rFonts w:ascii="Arial" w:hAnsi="Arial" w:cs="Arial"/>
          <w:sz w:val="24"/>
          <w:szCs w:val="24"/>
        </w:rPr>
        <w:t xml:space="preserve"> y la Dirección de Seguridad Pública,</w:t>
      </w:r>
      <w:r w:rsidR="00E33BD8" w:rsidRPr="00887008">
        <w:rPr>
          <w:rFonts w:ascii="Arial" w:hAnsi="Arial" w:cs="Arial"/>
          <w:sz w:val="24"/>
          <w:szCs w:val="24"/>
        </w:rPr>
        <w:t xml:space="preserve"> </w:t>
      </w:r>
      <w:r w:rsidR="004D03A8" w:rsidRPr="00887008">
        <w:rPr>
          <w:rFonts w:ascii="Arial" w:hAnsi="Arial" w:cs="Arial"/>
          <w:sz w:val="24"/>
          <w:szCs w:val="24"/>
        </w:rPr>
        <w:t>solicitando</w:t>
      </w:r>
      <w:r w:rsidR="00E33BD8" w:rsidRPr="00887008">
        <w:rPr>
          <w:rFonts w:ascii="Arial" w:hAnsi="Arial" w:cs="Arial"/>
          <w:sz w:val="24"/>
          <w:szCs w:val="24"/>
        </w:rPr>
        <w:t xml:space="preserve"> que </w:t>
      </w:r>
      <w:r w:rsidR="004D03A8" w:rsidRPr="00887008">
        <w:rPr>
          <w:rFonts w:ascii="Arial" w:hAnsi="Arial" w:cs="Arial"/>
          <w:sz w:val="24"/>
          <w:szCs w:val="24"/>
        </w:rPr>
        <w:t>dicho informe pueda ser</w:t>
      </w:r>
      <w:r w:rsidR="00D243E2" w:rsidRPr="00887008">
        <w:rPr>
          <w:rFonts w:ascii="Arial" w:hAnsi="Arial" w:cs="Arial"/>
          <w:sz w:val="24"/>
          <w:szCs w:val="24"/>
        </w:rPr>
        <w:t xml:space="preserve"> entregado </w:t>
      </w:r>
      <w:r w:rsidR="0027754B" w:rsidRPr="00887008">
        <w:rPr>
          <w:rFonts w:ascii="Arial" w:hAnsi="Arial" w:cs="Arial"/>
          <w:sz w:val="24"/>
          <w:szCs w:val="24"/>
        </w:rPr>
        <w:t xml:space="preserve">de forma completa en la </w:t>
      </w:r>
      <w:r w:rsidR="00D243E2" w:rsidRPr="00887008">
        <w:rPr>
          <w:rFonts w:ascii="Arial" w:hAnsi="Arial" w:cs="Arial"/>
          <w:sz w:val="24"/>
          <w:szCs w:val="24"/>
        </w:rPr>
        <w:t>próxima Sesi</w:t>
      </w:r>
      <w:r w:rsidR="0027754B" w:rsidRPr="00887008">
        <w:rPr>
          <w:rFonts w:ascii="Arial" w:hAnsi="Arial" w:cs="Arial"/>
          <w:sz w:val="24"/>
          <w:szCs w:val="24"/>
        </w:rPr>
        <w:t>ón de Ayuntamiento</w:t>
      </w:r>
      <w:r w:rsidR="004D03A8" w:rsidRPr="00887008">
        <w:rPr>
          <w:rFonts w:ascii="Arial" w:hAnsi="Arial" w:cs="Arial"/>
          <w:sz w:val="24"/>
          <w:szCs w:val="24"/>
        </w:rPr>
        <w:t>.</w:t>
      </w:r>
    </w:p>
    <w:p w:rsidR="0027754B" w:rsidRPr="00887008" w:rsidRDefault="0027754B" w:rsidP="00887008">
      <w:pPr>
        <w:pStyle w:val="Prrafodelista"/>
        <w:ind w:left="1418"/>
        <w:jc w:val="both"/>
        <w:rPr>
          <w:rFonts w:ascii="Arial" w:hAnsi="Arial" w:cs="Arial"/>
          <w:sz w:val="24"/>
          <w:szCs w:val="24"/>
        </w:rPr>
      </w:pPr>
    </w:p>
    <w:p w:rsidR="00887008" w:rsidRDefault="00887008" w:rsidP="00887008">
      <w:pPr>
        <w:pStyle w:val="Prrafodelista"/>
        <w:ind w:left="1418"/>
        <w:jc w:val="both"/>
        <w:rPr>
          <w:rFonts w:ascii="Arial" w:hAnsi="Arial" w:cs="Arial"/>
          <w:sz w:val="24"/>
          <w:szCs w:val="24"/>
        </w:rPr>
      </w:pPr>
    </w:p>
    <w:p w:rsidR="00887008" w:rsidRDefault="00887008" w:rsidP="00887008">
      <w:pPr>
        <w:pStyle w:val="Prrafodelista"/>
        <w:ind w:left="1418"/>
        <w:jc w:val="both"/>
        <w:rPr>
          <w:rFonts w:ascii="Arial" w:hAnsi="Arial" w:cs="Arial"/>
          <w:sz w:val="24"/>
          <w:szCs w:val="24"/>
        </w:rPr>
      </w:pPr>
    </w:p>
    <w:p w:rsidR="00D243E2" w:rsidRPr="00887008" w:rsidRDefault="0080218D"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D243E2" w:rsidRPr="00887008" w:rsidRDefault="00D243E2" w:rsidP="00887008">
      <w:pPr>
        <w:ind w:left="1418"/>
        <w:jc w:val="both"/>
        <w:rPr>
          <w:rFonts w:ascii="Arial" w:hAnsi="Arial" w:cs="Arial"/>
          <w:sz w:val="24"/>
          <w:szCs w:val="24"/>
        </w:rPr>
      </w:pPr>
      <w:r w:rsidRPr="00887008">
        <w:rPr>
          <w:rFonts w:ascii="Arial" w:hAnsi="Arial" w:cs="Arial"/>
          <w:b/>
          <w:sz w:val="24"/>
          <w:szCs w:val="24"/>
        </w:rPr>
        <w:t xml:space="preserve">ACUERDO 3-04: </w:t>
      </w:r>
      <w:r w:rsidRPr="00887008">
        <w:rPr>
          <w:rFonts w:ascii="Arial" w:hAnsi="Arial" w:cs="Arial"/>
          <w:sz w:val="24"/>
          <w:szCs w:val="24"/>
        </w:rPr>
        <w:t>SE</w:t>
      </w:r>
      <w:r w:rsidRPr="00887008">
        <w:rPr>
          <w:rFonts w:ascii="Arial" w:hAnsi="Arial" w:cs="Arial"/>
          <w:b/>
          <w:sz w:val="24"/>
          <w:szCs w:val="24"/>
        </w:rPr>
        <w:t xml:space="preserve"> </w:t>
      </w:r>
      <w:r w:rsidRPr="00887008">
        <w:rPr>
          <w:rFonts w:ascii="Arial" w:hAnsi="Arial" w:cs="Arial"/>
          <w:sz w:val="24"/>
          <w:szCs w:val="24"/>
        </w:rPr>
        <w:t xml:space="preserve">APRUEBA POR </w:t>
      </w:r>
      <w:r w:rsidRPr="00887008">
        <w:rPr>
          <w:rFonts w:ascii="Arial" w:hAnsi="Arial" w:cs="Arial"/>
          <w:b/>
          <w:sz w:val="24"/>
          <w:szCs w:val="24"/>
        </w:rPr>
        <w:t xml:space="preserve">UNÁNIMIDAD </w:t>
      </w:r>
      <w:r w:rsidRPr="00887008">
        <w:rPr>
          <w:rFonts w:ascii="Arial" w:hAnsi="Arial" w:cs="Arial"/>
          <w:sz w:val="24"/>
          <w:szCs w:val="24"/>
        </w:rPr>
        <w:t>en votación económica</w:t>
      </w:r>
      <w:r w:rsidRPr="00887008">
        <w:rPr>
          <w:rFonts w:ascii="Arial" w:hAnsi="Arial" w:cs="Arial"/>
          <w:b/>
          <w:sz w:val="24"/>
          <w:szCs w:val="24"/>
        </w:rPr>
        <w:t xml:space="preserve"> </w:t>
      </w:r>
      <w:r w:rsidRPr="00887008">
        <w:rPr>
          <w:rFonts w:ascii="Arial" w:hAnsi="Arial" w:cs="Arial"/>
          <w:sz w:val="24"/>
          <w:szCs w:val="24"/>
        </w:rPr>
        <w:t>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w:t>
      </w:r>
      <w:r w:rsidR="008C2EE8" w:rsidRPr="00887008">
        <w:rPr>
          <w:rFonts w:ascii="Arial" w:hAnsi="Arial" w:cs="Arial"/>
          <w:sz w:val="24"/>
          <w:szCs w:val="24"/>
        </w:rPr>
        <w:t xml:space="preserve"> HERNÁNDEZ</w:t>
      </w:r>
      <w:r w:rsidR="0011667D" w:rsidRPr="00887008">
        <w:rPr>
          <w:rFonts w:ascii="Arial" w:hAnsi="Arial" w:cs="Arial"/>
          <w:sz w:val="24"/>
          <w:szCs w:val="24"/>
        </w:rPr>
        <w:t>, LIC</w:t>
      </w:r>
      <w:r w:rsidRPr="00887008">
        <w:rPr>
          <w:rFonts w:ascii="Arial" w:hAnsi="Arial" w:cs="Arial"/>
          <w:sz w:val="24"/>
          <w:szCs w:val="24"/>
        </w:rPr>
        <w:t>.</w:t>
      </w:r>
      <w:r w:rsidR="0011667D" w:rsidRPr="00887008">
        <w:rPr>
          <w:rFonts w:ascii="Arial" w:hAnsi="Arial" w:cs="Arial"/>
          <w:sz w:val="24"/>
          <w:szCs w:val="24"/>
        </w:rPr>
        <w:t xml:space="preserve"> </w:t>
      </w:r>
      <w:r w:rsidRPr="00887008">
        <w:rPr>
          <w:rFonts w:ascii="Arial" w:hAnsi="Arial" w:cs="Arial"/>
          <w:sz w:val="24"/>
          <w:szCs w:val="24"/>
        </w:rPr>
        <w:t xml:space="preserve">STEVEN LOUIS YOUNG SUAREZ,  PROF. MANUEL COVARRUBIAS SOLORIO, C. ADÁN MARTÍNEZ VALDOVINOS, C. VENANCIO CAÑADA LOZANO Y C. GASPAR LEONARDO MAGALLÓN CÁRDENAS: </w:t>
      </w:r>
      <w:r w:rsidRPr="00887008">
        <w:rPr>
          <w:rFonts w:ascii="Arial" w:hAnsi="Arial" w:cs="Arial"/>
          <w:b/>
          <w:sz w:val="24"/>
          <w:szCs w:val="24"/>
        </w:rPr>
        <w:t>Que el informe por área del estado que guarda el parque vehicular, considerado en el quinto punto del orden del día de la presente Sesión, sea entregado en la Próxima Sesión de Ayuntamiento.</w:t>
      </w:r>
    </w:p>
    <w:p w:rsidR="00EF1451" w:rsidRPr="00887008" w:rsidRDefault="0049640F" w:rsidP="00887008">
      <w:pPr>
        <w:ind w:left="1418"/>
        <w:jc w:val="both"/>
        <w:rPr>
          <w:rFonts w:ascii="Arial" w:hAnsi="Arial" w:cs="Arial"/>
          <w:sz w:val="24"/>
          <w:szCs w:val="24"/>
        </w:rPr>
      </w:pPr>
      <w:r w:rsidRPr="00887008">
        <w:rPr>
          <w:rFonts w:ascii="Arial" w:hAnsi="Arial" w:cs="Arial"/>
          <w:sz w:val="24"/>
          <w:szCs w:val="24"/>
        </w:rPr>
        <w:t xml:space="preserve">Desahogando el </w:t>
      </w:r>
      <w:r w:rsidRPr="00887008">
        <w:rPr>
          <w:rFonts w:ascii="Arial" w:hAnsi="Arial" w:cs="Arial"/>
          <w:b/>
          <w:sz w:val="24"/>
          <w:szCs w:val="24"/>
        </w:rPr>
        <w:t>Sexto</w:t>
      </w:r>
      <w:r w:rsidRPr="00887008">
        <w:rPr>
          <w:rFonts w:ascii="Arial" w:hAnsi="Arial" w:cs="Arial"/>
          <w:sz w:val="24"/>
          <w:szCs w:val="24"/>
        </w:rPr>
        <w:t xml:space="preserve"> punto del orden del día</w:t>
      </w:r>
      <w:r w:rsidR="00AB7898" w:rsidRPr="00887008">
        <w:rPr>
          <w:rFonts w:ascii="Arial" w:hAnsi="Arial" w:cs="Arial"/>
          <w:sz w:val="24"/>
          <w:szCs w:val="24"/>
        </w:rPr>
        <w:t>,</w:t>
      </w:r>
      <w:r w:rsidRPr="00887008">
        <w:rPr>
          <w:rFonts w:ascii="Arial" w:hAnsi="Arial" w:cs="Arial"/>
          <w:sz w:val="24"/>
          <w:szCs w:val="24"/>
        </w:rPr>
        <w:t xml:space="preserve"> el Prof. Reyes Mancilla Aceves, Presidente Municipal</w:t>
      </w:r>
      <w:r w:rsidR="00BF001A" w:rsidRPr="00887008">
        <w:rPr>
          <w:rFonts w:ascii="Arial" w:hAnsi="Arial" w:cs="Arial"/>
          <w:sz w:val="24"/>
          <w:szCs w:val="24"/>
        </w:rPr>
        <w:t>,</w:t>
      </w:r>
      <w:r w:rsidRPr="00887008">
        <w:rPr>
          <w:rFonts w:ascii="Arial" w:hAnsi="Arial" w:cs="Arial"/>
          <w:sz w:val="24"/>
          <w:szCs w:val="24"/>
        </w:rPr>
        <w:t xml:space="preserve"> </w:t>
      </w:r>
      <w:r w:rsidR="00D45633" w:rsidRPr="00887008">
        <w:rPr>
          <w:rFonts w:ascii="Arial" w:hAnsi="Arial" w:cs="Arial"/>
          <w:sz w:val="24"/>
          <w:szCs w:val="24"/>
        </w:rPr>
        <w:t>informó a los presentes sobre una solicitud de licencia para la operación de una guardería infantil</w:t>
      </w:r>
      <w:r w:rsidR="00386A76" w:rsidRPr="00887008">
        <w:rPr>
          <w:rFonts w:ascii="Arial" w:hAnsi="Arial" w:cs="Arial"/>
          <w:sz w:val="24"/>
          <w:szCs w:val="24"/>
        </w:rPr>
        <w:t xml:space="preserve"> en la localidad de San Luis Soyatlán</w:t>
      </w:r>
      <w:r w:rsidR="00AB7898" w:rsidRPr="00887008">
        <w:rPr>
          <w:rFonts w:ascii="Arial" w:hAnsi="Arial" w:cs="Arial"/>
          <w:sz w:val="24"/>
          <w:szCs w:val="24"/>
        </w:rPr>
        <w:t>, misma que es solicitada por la C. Ma. Guadalupe Ribera Ribera.</w:t>
      </w:r>
    </w:p>
    <w:p w:rsidR="00A444C2" w:rsidRPr="00887008" w:rsidRDefault="00386A76" w:rsidP="00887008">
      <w:pPr>
        <w:ind w:left="1418"/>
        <w:jc w:val="both"/>
        <w:rPr>
          <w:rFonts w:ascii="Arial" w:hAnsi="Arial" w:cs="Arial"/>
          <w:sz w:val="24"/>
          <w:szCs w:val="24"/>
        </w:rPr>
      </w:pPr>
      <w:r w:rsidRPr="00887008">
        <w:rPr>
          <w:rFonts w:ascii="Arial" w:hAnsi="Arial" w:cs="Arial"/>
          <w:sz w:val="24"/>
          <w:szCs w:val="24"/>
        </w:rPr>
        <w:t>Tomando el uso de la voz, la Regidora, Lic. Bertha Alicia López Madriz</w:t>
      </w:r>
      <w:r w:rsidR="00AB7898" w:rsidRPr="00887008">
        <w:rPr>
          <w:rFonts w:ascii="Arial" w:hAnsi="Arial" w:cs="Arial"/>
          <w:sz w:val="24"/>
          <w:szCs w:val="24"/>
        </w:rPr>
        <w:t>,</w:t>
      </w:r>
      <w:r w:rsidRPr="00887008">
        <w:rPr>
          <w:rFonts w:ascii="Arial" w:hAnsi="Arial" w:cs="Arial"/>
          <w:sz w:val="24"/>
          <w:szCs w:val="24"/>
        </w:rPr>
        <w:t xml:space="preserve"> </w:t>
      </w:r>
      <w:r w:rsidR="00F652AD" w:rsidRPr="00887008">
        <w:rPr>
          <w:rFonts w:ascii="Arial" w:hAnsi="Arial" w:cs="Arial"/>
          <w:sz w:val="24"/>
          <w:szCs w:val="24"/>
        </w:rPr>
        <w:t>propone</w:t>
      </w:r>
      <w:r w:rsidR="009809A1">
        <w:rPr>
          <w:rFonts w:ascii="Arial" w:hAnsi="Arial" w:cs="Arial"/>
          <w:sz w:val="24"/>
          <w:szCs w:val="24"/>
        </w:rPr>
        <w:t xml:space="preserve"> que se</w:t>
      </w:r>
      <w:r w:rsidRPr="00887008">
        <w:rPr>
          <w:rFonts w:ascii="Arial" w:hAnsi="Arial" w:cs="Arial"/>
          <w:sz w:val="24"/>
          <w:szCs w:val="24"/>
        </w:rPr>
        <w:t xml:space="preserve"> </w:t>
      </w:r>
      <w:r w:rsidR="00F652AD" w:rsidRPr="00887008">
        <w:rPr>
          <w:rFonts w:ascii="Arial" w:hAnsi="Arial" w:cs="Arial"/>
          <w:sz w:val="24"/>
          <w:szCs w:val="24"/>
        </w:rPr>
        <w:t>apoye</w:t>
      </w:r>
      <w:r w:rsidRPr="00887008">
        <w:rPr>
          <w:rFonts w:ascii="Arial" w:hAnsi="Arial" w:cs="Arial"/>
          <w:sz w:val="24"/>
          <w:szCs w:val="24"/>
        </w:rPr>
        <w:t xml:space="preserve"> a la Guardería</w:t>
      </w:r>
      <w:r w:rsidR="00AB7898" w:rsidRPr="00887008">
        <w:rPr>
          <w:rFonts w:ascii="Arial" w:hAnsi="Arial" w:cs="Arial"/>
          <w:sz w:val="24"/>
          <w:szCs w:val="24"/>
        </w:rPr>
        <w:t xml:space="preserve"> </w:t>
      </w:r>
      <w:r w:rsidR="00F652AD" w:rsidRPr="00887008">
        <w:rPr>
          <w:rFonts w:ascii="Arial" w:hAnsi="Arial" w:cs="Arial"/>
          <w:sz w:val="24"/>
          <w:szCs w:val="24"/>
        </w:rPr>
        <w:t xml:space="preserve">con $100.00 </w:t>
      </w:r>
      <w:proofErr w:type="gramStart"/>
      <w:r w:rsidR="00F652AD" w:rsidRPr="00887008">
        <w:rPr>
          <w:rFonts w:ascii="Arial" w:hAnsi="Arial" w:cs="Arial"/>
          <w:sz w:val="24"/>
          <w:szCs w:val="24"/>
        </w:rPr>
        <w:t>mensuales</w:t>
      </w:r>
      <w:proofErr w:type="gramEnd"/>
      <w:r w:rsidR="00F652AD" w:rsidRPr="00887008">
        <w:rPr>
          <w:rFonts w:ascii="Arial" w:hAnsi="Arial" w:cs="Arial"/>
          <w:sz w:val="24"/>
          <w:szCs w:val="24"/>
        </w:rPr>
        <w:t xml:space="preserve"> por niño</w:t>
      </w:r>
      <w:r w:rsidR="00AB7898" w:rsidRPr="00887008">
        <w:rPr>
          <w:rFonts w:ascii="Arial" w:hAnsi="Arial" w:cs="Arial"/>
          <w:sz w:val="24"/>
          <w:szCs w:val="24"/>
        </w:rPr>
        <w:t xml:space="preserve">, y </w:t>
      </w:r>
      <w:r w:rsidR="00F652AD" w:rsidRPr="00887008">
        <w:rPr>
          <w:rFonts w:ascii="Arial" w:hAnsi="Arial" w:cs="Arial"/>
          <w:sz w:val="24"/>
          <w:szCs w:val="24"/>
        </w:rPr>
        <w:t>también propone el equipamiento para que</w:t>
      </w:r>
      <w:r w:rsidR="00AB7898" w:rsidRPr="00887008">
        <w:rPr>
          <w:rFonts w:ascii="Arial" w:hAnsi="Arial" w:cs="Arial"/>
          <w:sz w:val="24"/>
          <w:szCs w:val="24"/>
        </w:rPr>
        <w:t xml:space="preserve"> el edificio del DIF </w:t>
      </w:r>
      <w:r w:rsidR="000D6EEA" w:rsidRPr="00887008">
        <w:rPr>
          <w:rFonts w:ascii="Arial" w:hAnsi="Arial" w:cs="Arial"/>
          <w:sz w:val="24"/>
          <w:szCs w:val="24"/>
        </w:rPr>
        <w:t xml:space="preserve">Municipal, </w:t>
      </w:r>
      <w:r w:rsidR="00AB7898" w:rsidRPr="00887008">
        <w:rPr>
          <w:rFonts w:ascii="Arial" w:hAnsi="Arial" w:cs="Arial"/>
          <w:sz w:val="24"/>
          <w:szCs w:val="24"/>
        </w:rPr>
        <w:t>ubicado en la localidad de Tuxcueca</w:t>
      </w:r>
      <w:r w:rsidR="000D6EEA" w:rsidRPr="00887008">
        <w:rPr>
          <w:rFonts w:ascii="Arial" w:hAnsi="Arial" w:cs="Arial"/>
          <w:sz w:val="24"/>
          <w:szCs w:val="24"/>
        </w:rPr>
        <w:t>,</w:t>
      </w:r>
      <w:r w:rsidR="00F652AD" w:rsidRPr="00887008">
        <w:rPr>
          <w:rFonts w:ascii="Arial" w:hAnsi="Arial" w:cs="Arial"/>
          <w:sz w:val="24"/>
          <w:szCs w:val="24"/>
        </w:rPr>
        <w:t xml:space="preserve"> sea</w:t>
      </w:r>
      <w:r w:rsidR="00AB7898" w:rsidRPr="00887008">
        <w:rPr>
          <w:rFonts w:ascii="Arial" w:hAnsi="Arial" w:cs="Arial"/>
          <w:sz w:val="24"/>
          <w:szCs w:val="24"/>
        </w:rPr>
        <w:t xml:space="preserve"> Guardería.</w:t>
      </w:r>
      <w:r w:rsidR="00A444C2" w:rsidRPr="00887008">
        <w:rPr>
          <w:rFonts w:ascii="Arial" w:hAnsi="Arial" w:cs="Arial"/>
          <w:sz w:val="24"/>
          <w:szCs w:val="24"/>
        </w:rPr>
        <w:t xml:space="preserve"> A lo que el Prof. Reyes Mancilla, Presidente Municipal, </w:t>
      </w:r>
      <w:r w:rsidR="009809A1">
        <w:rPr>
          <w:rFonts w:ascii="Arial" w:hAnsi="Arial" w:cs="Arial"/>
          <w:sz w:val="24"/>
          <w:szCs w:val="24"/>
        </w:rPr>
        <w:t xml:space="preserve">respondió </w:t>
      </w:r>
      <w:r w:rsidR="00A444C2" w:rsidRPr="00887008">
        <w:rPr>
          <w:rFonts w:ascii="Arial" w:hAnsi="Arial" w:cs="Arial"/>
          <w:sz w:val="24"/>
          <w:szCs w:val="24"/>
        </w:rPr>
        <w:t>que se analizarían sus propuestas</w:t>
      </w:r>
      <w:r w:rsidR="00F652AD" w:rsidRPr="00887008">
        <w:rPr>
          <w:rFonts w:ascii="Arial" w:hAnsi="Arial" w:cs="Arial"/>
          <w:sz w:val="24"/>
          <w:szCs w:val="24"/>
        </w:rPr>
        <w:t>, ya que para poder equipar como guardería al DIF Municipal se tendrían que hacer las gestiones correspondientes.</w:t>
      </w:r>
    </w:p>
    <w:p w:rsidR="00BF001A" w:rsidRPr="00887008" w:rsidRDefault="00BF001A"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0D6EEA" w:rsidRPr="00887008" w:rsidRDefault="000D6EEA" w:rsidP="00887008">
      <w:pPr>
        <w:ind w:left="1418"/>
        <w:jc w:val="both"/>
        <w:rPr>
          <w:rFonts w:ascii="Arial" w:hAnsi="Arial" w:cs="Arial"/>
          <w:sz w:val="24"/>
          <w:szCs w:val="24"/>
        </w:rPr>
      </w:pPr>
      <w:r w:rsidRPr="00887008">
        <w:rPr>
          <w:rFonts w:ascii="Arial" w:hAnsi="Arial" w:cs="Arial"/>
          <w:b/>
          <w:sz w:val="24"/>
          <w:szCs w:val="24"/>
        </w:rPr>
        <w:t>ACUERDO 3-05</w:t>
      </w:r>
      <w:r w:rsidR="000436C3" w:rsidRPr="00887008">
        <w:rPr>
          <w:rFonts w:ascii="Arial" w:hAnsi="Arial" w:cs="Arial"/>
          <w:b/>
          <w:sz w:val="24"/>
          <w:szCs w:val="24"/>
        </w:rPr>
        <w:t xml:space="preserve">: </w:t>
      </w:r>
      <w:r w:rsidRPr="00887008">
        <w:rPr>
          <w:rFonts w:ascii="Arial" w:hAnsi="Arial" w:cs="Arial"/>
          <w:sz w:val="24"/>
          <w:szCs w:val="24"/>
        </w:rPr>
        <w:t>SE</w:t>
      </w:r>
      <w:r w:rsidRPr="00887008">
        <w:rPr>
          <w:rFonts w:ascii="Arial" w:hAnsi="Arial" w:cs="Arial"/>
          <w:b/>
          <w:sz w:val="24"/>
          <w:szCs w:val="24"/>
        </w:rPr>
        <w:t xml:space="preserve"> </w:t>
      </w:r>
      <w:r w:rsidRPr="00887008">
        <w:rPr>
          <w:rFonts w:ascii="Arial" w:hAnsi="Arial" w:cs="Arial"/>
          <w:sz w:val="24"/>
          <w:szCs w:val="24"/>
        </w:rPr>
        <w:t xml:space="preserve">APRUEBA POR </w:t>
      </w:r>
      <w:r w:rsidRPr="00887008">
        <w:rPr>
          <w:rFonts w:ascii="Arial" w:hAnsi="Arial" w:cs="Arial"/>
          <w:b/>
          <w:sz w:val="24"/>
          <w:szCs w:val="24"/>
        </w:rPr>
        <w:t xml:space="preserve">UNÁNIMIDAD </w:t>
      </w:r>
      <w:r w:rsidRPr="00887008">
        <w:rPr>
          <w:rFonts w:ascii="Arial" w:hAnsi="Arial" w:cs="Arial"/>
          <w:sz w:val="24"/>
          <w:szCs w:val="24"/>
        </w:rPr>
        <w:t>en votación económica</w:t>
      </w:r>
      <w:r w:rsidRPr="00887008">
        <w:rPr>
          <w:rFonts w:ascii="Arial" w:hAnsi="Arial" w:cs="Arial"/>
          <w:b/>
          <w:sz w:val="24"/>
          <w:szCs w:val="24"/>
        </w:rPr>
        <w:t xml:space="preserve"> </w:t>
      </w:r>
      <w:r w:rsidRPr="00887008">
        <w:rPr>
          <w:rFonts w:ascii="Arial" w:hAnsi="Arial" w:cs="Arial"/>
          <w:sz w:val="24"/>
          <w:szCs w:val="24"/>
        </w:rPr>
        <w:t>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w:t>
      </w:r>
      <w:r w:rsidR="008C2EE8" w:rsidRPr="00887008">
        <w:rPr>
          <w:rFonts w:ascii="Arial" w:hAnsi="Arial" w:cs="Arial"/>
          <w:sz w:val="24"/>
          <w:szCs w:val="24"/>
        </w:rPr>
        <w:t xml:space="preserve"> HERNÁNDEZ</w:t>
      </w:r>
      <w:r w:rsidR="0011667D" w:rsidRPr="00887008">
        <w:rPr>
          <w:rFonts w:ascii="Arial" w:hAnsi="Arial" w:cs="Arial"/>
          <w:sz w:val="24"/>
          <w:szCs w:val="24"/>
        </w:rPr>
        <w:t>, LIC</w:t>
      </w:r>
      <w:r w:rsidRPr="00887008">
        <w:rPr>
          <w:rFonts w:ascii="Arial" w:hAnsi="Arial" w:cs="Arial"/>
          <w:sz w:val="24"/>
          <w:szCs w:val="24"/>
        </w:rPr>
        <w:t>.</w:t>
      </w:r>
      <w:r w:rsidR="0011667D" w:rsidRPr="00887008">
        <w:rPr>
          <w:rFonts w:ascii="Arial" w:hAnsi="Arial" w:cs="Arial"/>
          <w:sz w:val="24"/>
          <w:szCs w:val="24"/>
        </w:rPr>
        <w:t xml:space="preserve"> </w:t>
      </w:r>
      <w:r w:rsidRPr="00887008">
        <w:rPr>
          <w:rFonts w:ascii="Arial" w:hAnsi="Arial" w:cs="Arial"/>
          <w:sz w:val="24"/>
          <w:szCs w:val="24"/>
        </w:rPr>
        <w:t>STEVEN LOUIS YOUNG SUAREZ,  PROF. MANUEL COVARRUBIAS SOLORIO, C. ADÁN MARTÍNEZ VALDOVINOS, C. VENANCIO CAÑADA LOZANO Y C. GASPAR LEONARDO MAGALLÓN CÁRDENAS:</w:t>
      </w:r>
      <w:r w:rsidR="00E02B9A" w:rsidRPr="00887008">
        <w:rPr>
          <w:rFonts w:ascii="Arial" w:hAnsi="Arial" w:cs="Arial"/>
          <w:sz w:val="24"/>
          <w:szCs w:val="24"/>
        </w:rPr>
        <w:t xml:space="preserve"> </w:t>
      </w:r>
      <w:r w:rsidRPr="00887008">
        <w:rPr>
          <w:rFonts w:ascii="Arial" w:hAnsi="Arial" w:cs="Arial"/>
          <w:b/>
          <w:sz w:val="24"/>
          <w:szCs w:val="24"/>
        </w:rPr>
        <w:t xml:space="preserve">La licencia a la C. Ma. Guadalupe Ribera </w:t>
      </w:r>
      <w:proofErr w:type="spellStart"/>
      <w:r w:rsidRPr="00887008">
        <w:rPr>
          <w:rFonts w:ascii="Arial" w:hAnsi="Arial" w:cs="Arial"/>
          <w:b/>
          <w:sz w:val="24"/>
          <w:szCs w:val="24"/>
        </w:rPr>
        <w:t>Ribera</w:t>
      </w:r>
      <w:proofErr w:type="spellEnd"/>
      <w:r w:rsidRPr="00887008">
        <w:rPr>
          <w:rFonts w:ascii="Arial" w:hAnsi="Arial" w:cs="Arial"/>
          <w:b/>
          <w:sz w:val="24"/>
          <w:szCs w:val="24"/>
        </w:rPr>
        <w:t>, para la operación de una Guardería Infantil ubicada en la localidad de San Luis Soyatlán.</w:t>
      </w:r>
    </w:p>
    <w:p w:rsidR="00887008" w:rsidRDefault="00887008"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2A6239" w:rsidRPr="00887008" w:rsidRDefault="005F44B3" w:rsidP="00887008">
      <w:pPr>
        <w:pStyle w:val="Prrafodelista"/>
        <w:ind w:left="1418"/>
        <w:jc w:val="both"/>
        <w:rPr>
          <w:rFonts w:ascii="Arial" w:hAnsi="Arial" w:cs="Arial"/>
          <w:sz w:val="24"/>
          <w:szCs w:val="24"/>
        </w:rPr>
      </w:pPr>
      <w:r w:rsidRPr="00887008">
        <w:rPr>
          <w:rFonts w:ascii="Arial" w:hAnsi="Arial" w:cs="Arial"/>
          <w:sz w:val="24"/>
          <w:szCs w:val="24"/>
        </w:rPr>
        <w:t xml:space="preserve">En el desahogo del </w:t>
      </w:r>
      <w:r w:rsidRPr="00887008">
        <w:rPr>
          <w:rFonts w:ascii="Arial" w:hAnsi="Arial" w:cs="Arial"/>
          <w:b/>
          <w:sz w:val="24"/>
          <w:szCs w:val="24"/>
        </w:rPr>
        <w:t>Séptimo</w:t>
      </w:r>
      <w:r w:rsidRPr="00887008">
        <w:rPr>
          <w:rFonts w:ascii="Arial" w:hAnsi="Arial" w:cs="Arial"/>
          <w:sz w:val="24"/>
          <w:szCs w:val="24"/>
        </w:rPr>
        <w:t xml:space="preserve"> punto del orden del día, </w:t>
      </w:r>
      <w:r w:rsidR="002A6239" w:rsidRPr="00887008">
        <w:rPr>
          <w:rFonts w:ascii="Arial" w:hAnsi="Arial" w:cs="Arial"/>
          <w:sz w:val="24"/>
          <w:szCs w:val="24"/>
        </w:rPr>
        <w:t xml:space="preserve"> en uso de la voz el Presidente Municipal, C. Prof. Reyes Mancilla Aceves, somete a consideración de las y los regidores, la propuesta de nombramiento del Director de la Unidad de Transparencia para el período 2018-2021, por lo que propone al L.C.P. Juan Pablo Martínez Rodríguez, para ocupar el cargo de Director de la Unidad de Transparencia. </w:t>
      </w:r>
    </w:p>
    <w:p w:rsidR="00486DC2" w:rsidRPr="00887008" w:rsidRDefault="00486DC2" w:rsidP="00887008">
      <w:pPr>
        <w:pStyle w:val="Prrafodelista"/>
        <w:ind w:left="1418"/>
        <w:jc w:val="both"/>
        <w:rPr>
          <w:rFonts w:ascii="Arial" w:hAnsi="Arial" w:cs="Arial"/>
          <w:sz w:val="24"/>
          <w:szCs w:val="24"/>
        </w:rPr>
      </w:pPr>
    </w:p>
    <w:p w:rsidR="00486DC2" w:rsidRPr="00887008" w:rsidRDefault="00486DC2" w:rsidP="00887008">
      <w:pPr>
        <w:pStyle w:val="Prrafodelista"/>
        <w:ind w:left="1418"/>
        <w:jc w:val="both"/>
        <w:rPr>
          <w:rFonts w:ascii="Arial" w:hAnsi="Arial" w:cs="Arial"/>
          <w:sz w:val="24"/>
          <w:szCs w:val="24"/>
        </w:rPr>
      </w:pPr>
      <w:r w:rsidRPr="00887008">
        <w:rPr>
          <w:rFonts w:ascii="Arial" w:hAnsi="Arial" w:cs="Arial"/>
          <w:sz w:val="24"/>
          <w:szCs w:val="24"/>
        </w:rPr>
        <w:t>Una vez analizado y discutido el asunto, el Prof. Eugenio Cuevas Hernández, Secretario General, somete a votación la propuesta y se toma el siguiente acuerdo:</w:t>
      </w:r>
    </w:p>
    <w:p w:rsidR="00486DC2" w:rsidRPr="00887008" w:rsidRDefault="00486DC2" w:rsidP="00887008">
      <w:pPr>
        <w:pStyle w:val="Prrafodelista"/>
        <w:ind w:left="1418"/>
        <w:jc w:val="both"/>
        <w:rPr>
          <w:rFonts w:ascii="Arial" w:hAnsi="Arial" w:cs="Arial"/>
          <w:sz w:val="24"/>
          <w:szCs w:val="24"/>
        </w:rPr>
      </w:pPr>
    </w:p>
    <w:p w:rsidR="00486DC2" w:rsidRPr="00887008" w:rsidRDefault="00486DC2" w:rsidP="00887008">
      <w:pPr>
        <w:pStyle w:val="Prrafodelista"/>
        <w:ind w:left="1418"/>
        <w:jc w:val="both"/>
        <w:rPr>
          <w:rFonts w:ascii="Arial" w:hAnsi="Arial" w:cs="Arial"/>
          <w:b/>
          <w:sz w:val="24"/>
          <w:szCs w:val="24"/>
        </w:rPr>
      </w:pPr>
      <w:r w:rsidRPr="00887008">
        <w:rPr>
          <w:rFonts w:ascii="Arial" w:hAnsi="Arial" w:cs="Arial"/>
          <w:b/>
          <w:sz w:val="24"/>
          <w:szCs w:val="24"/>
        </w:rPr>
        <w:t xml:space="preserve">ACUERDO 3-06: </w:t>
      </w:r>
      <w:r w:rsidRPr="00887008">
        <w:rPr>
          <w:rFonts w:ascii="Arial" w:hAnsi="Arial" w:cs="Arial"/>
          <w:sz w:val="24"/>
          <w:szCs w:val="24"/>
        </w:rPr>
        <w:t xml:space="preserve">Se aprueba por </w:t>
      </w:r>
      <w:r w:rsidRPr="00887008">
        <w:rPr>
          <w:rFonts w:ascii="Arial" w:hAnsi="Arial" w:cs="Arial"/>
          <w:b/>
          <w:sz w:val="24"/>
          <w:szCs w:val="24"/>
        </w:rPr>
        <w:t>UNANIMIDAD</w:t>
      </w:r>
      <w:r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 HERNÁNDEZ, </w:t>
      </w:r>
      <w:r w:rsidR="0011667D" w:rsidRPr="00887008">
        <w:rPr>
          <w:rFonts w:ascii="Arial" w:hAnsi="Arial" w:cs="Arial"/>
          <w:sz w:val="24"/>
          <w:szCs w:val="24"/>
        </w:rPr>
        <w:t xml:space="preserve"> LIC</w:t>
      </w:r>
      <w:r w:rsidRPr="00887008">
        <w:rPr>
          <w:rFonts w:ascii="Arial" w:hAnsi="Arial" w:cs="Arial"/>
          <w:sz w:val="24"/>
          <w:szCs w:val="24"/>
        </w:rPr>
        <w:t>.</w:t>
      </w:r>
      <w:r w:rsidR="0011667D" w:rsidRPr="00887008">
        <w:rPr>
          <w:rFonts w:ascii="Arial" w:hAnsi="Arial" w:cs="Arial"/>
          <w:sz w:val="24"/>
          <w:szCs w:val="24"/>
        </w:rPr>
        <w:t xml:space="preserve"> </w:t>
      </w:r>
      <w:r w:rsidRPr="00887008">
        <w:rPr>
          <w:rFonts w:ascii="Arial" w:hAnsi="Arial" w:cs="Arial"/>
          <w:sz w:val="24"/>
          <w:szCs w:val="24"/>
        </w:rPr>
        <w:t xml:space="preserve">STEVEN LOUIS YOUNG SUAREZ,  PROF. MANUEL COVARRUBIAS SOLORIO, C. ADÁN MARTÍNEZ VALDOVINOS, C. VENANCIO CAÑADA LOZANO Y C. GASPAR LEONARDO MAGALLÓN CÁRDENAS: </w:t>
      </w:r>
      <w:r w:rsidRPr="00887008">
        <w:rPr>
          <w:rFonts w:ascii="Arial" w:hAnsi="Arial" w:cs="Arial"/>
          <w:b/>
          <w:sz w:val="24"/>
          <w:szCs w:val="24"/>
        </w:rPr>
        <w:t>El Nombramiento del L.C.P. Juan Pablo Martínez Rodríguez, para ocupar el cargo de Director de la Unidad de Transparencia para el período 2018-2021.</w:t>
      </w:r>
    </w:p>
    <w:p w:rsidR="00486DC2" w:rsidRPr="00887008" w:rsidRDefault="00486DC2" w:rsidP="00887008">
      <w:pPr>
        <w:pStyle w:val="Prrafodelista"/>
        <w:ind w:left="1418"/>
        <w:jc w:val="both"/>
        <w:rPr>
          <w:rFonts w:ascii="Arial" w:hAnsi="Arial" w:cs="Arial"/>
          <w:sz w:val="24"/>
          <w:szCs w:val="24"/>
        </w:rPr>
      </w:pPr>
    </w:p>
    <w:p w:rsidR="00486DC2" w:rsidRPr="00887008" w:rsidRDefault="00486DC2" w:rsidP="00887008">
      <w:pPr>
        <w:pStyle w:val="Prrafodelista"/>
        <w:ind w:left="1418"/>
        <w:jc w:val="both"/>
        <w:rPr>
          <w:rFonts w:ascii="Arial" w:hAnsi="Arial" w:cs="Arial"/>
          <w:sz w:val="24"/>
          <w:szCs w:val="24"/>
        </w:rPr>
      </w:pPr>
      <w:r w:rsidRPr="00887008">
        <w:rPr>
          <w:rFonts w:ascii="Arial" w:hAnsi="Arial" w:cs="Arial"/>
          <w:sz w:val="24"/>
          <w:szCs w:val="24"/>
        </w:rPr>
        <w:t>Acto seguido el Prof. Reyes Mancilla Aceves, Presidente Municipal, procede a tomar la protesta de ley, en presencia de las y los regidores, al L.C.P. Juan Pablo Martínez Rodríguez, designado como Director de la Unidad de Transparencia, en los siguientes términos:</w:t>
      </w:r>
    </w:p>
    <w:p w:rsidR="00486DC2" w:rsidRPr="00887008" w:rsidRDefault="00486DC2" w:rsidP="00887008">
      <w:pPr>
        <w:pStyle w:val="Prrafodelista"/>
        <w:ind w:left="1418"/>
        <w:jc w:val="both"/>
        <w:rPr>
          <w:rFonts w:ascii="Arial" w:hAnsi="Arial" w:cs="Arial"/>
          <w:sz w:val="24"/>
          <w:szCs w:val="24"/>
        </w:rPr>
      </w:pPr>
    </w:p>
    <w:p w:rsidR="00486DC2" w:rsidRPr="00887008" w:rsidRDefault="00486DC2" w:rsidP="00887008">
      <w:pPr>
        <w:pStyle w:val="Prrafodelista"/>
        <w:ind w:left="1418"/>
        <w:jc w:val="both"/>
        <w:rPr>
          <w:rFonts w:ascii="Arial" w:hAnsi="Arial" w:cs="Arial"/>
          <w:sz w:val="24"/>
          <w:szCs w:val="24"/>
        </w:rPr>
      </w:pPr>
      <w:r w:rsidRPr="00887008">
        <w:rPr>
          <w:rFonts w:ascii="Arial" w:hAnsi="Arial" w:cs="Arial"/>
          <w:sz w:val="24"/>
          <w:szCs w:val="24"/>
        </w:rPr>
        <w:t>“PROTESTA CUMPLIR Y HACER CUMPLIR LA CONSTITUCIÓN POLÍTICA DE LOS ESTADOS UNIDOS MEXICANOS, LA PARTICULAR QUE DE ELLA EMANEN, ASÍ COMO LOS ACUERDOS Y REGLAMENTOS QUE ESTE AYUNTAMIENTO EXPIDA Y DESEMPEÑAR CON PROFESIONALISMO EL CARGO QUE SE LE HA CONFERIDO”</w:t>
      </w:r>
    </w:p>
    <w:p w:rsidR="00486DC2" w:rsidRPr="00887008" w:rsidRDefault="00486DC2" w:rsidP="00887008">
      <w:pPr>
        <w:pStyle w:val="Prrafodelista"/>
        <w:ind w:left="1418"/>
        <w:jc w:val="both"/>
        <w:rPr>
          <w:rFonts w:ascii="Arial" w:hAnsi="Arial" w:cs="Arial"/>
          <w:sz w:val="24"/>
          <w:szCs w:val="24"/>
        </w:rPr>
      </w:pPr>
      <w:r w:rsidRPr="00887008">
        <w:rPr>
          <w:rFonts w:ascii="Arial" w:hAnsi="Arial" w:cs="Arial"/>
          <w:sz w:val="24"/>
          <w:szCs w:val="24"/>
        </w:rPr>
        <w:t>Acto seguido, el interrogado contesto: “SI, PROTESTO”</w:t>
      </w:r>
    </w:p>
    <w:p w:rsidR="00486DC2" w:rsidRPr="00887008" w:rsidRDefault="00486DC2" w:rsidP="00887008">
      <w:pPr>
        <w:pStyle w:val="Prrafodelista"/>
        <w:ind w:left="1418"/>
        <w:jc w:val="both"/>
        <w:rPr>
          <w:rFonts w:ascii="Arial" w:hAnsi="Arial" w:cs="Arial"/>
          <w:sz w:val="24"/>
          <w:szCs w:val="24"/>
        </w:rPr>
      </w:pPr>
      <w:r w:rsidRPr="00887008">
        <w:rPr>
          <w:rFonts w:ascii="Arial" w:hAnsi="Arial" w:cs="Arial"/>
          <w:sz w:val="24"/>
          <w:szCs w:val="24"/>
        </w:rPr>
        <w:t>Continuando con el uso de la voz, el Presidente Municipal concluyó diciendo: “SI ASÍ LO HICIERE QUE EL PUEBLO, LA NACIÓN, EL ESTADO Y EL MUNICIPIO SE LO PREMIEN Y SI NO, QUE ELLOS MISMOS SE LO DEMANDEN”.</w:t>
      </w:r>
    </w:p>
    <w:p w:rsidR="00486DC2" w:rsidRPr="00887008" w:rsidRDefault="00486DC2" w:rsidP="00887008">
      <w:pPr>
        <w:pStyle w:val="Prrafodelista"/>
        <w:ind w:left="1418"/>
        <w:jc w:val="both"/>
        <w:rPr>
          <w:rFonts w:ascii="Arial" w:hAnsi="Arial" w:cs="Arial"/>
          <w:sz w:val="24"/>
          <w:szCs w:val="24"/>
        </w:rPr>
      </w:pPr>
    </w:p>
    <w:p w:rsidR="0052446C" w:rsidRDefault="002A6239" w:rsidP="00887008">
      <w:pPr>
        <w:pStyle w:val="Prrafodelista"/>
        <w:ind w:left="1418"/>
        <w:jc w:val="both"/>
        <w:rPr>
          <w:rFonts w:ascii="Arial" w:hAnsi="Arial" w:cs="Arial"/>
          <w:sz w:val="24"/>
          <w:szCs w:val="24"/>
        </w:rPr>
      </w:pPr>
      <w:r w:rsidRPr="00887008">
        <w:rPr>
          <w:rFonts w:ascii="Arial" w:hAnsi="Arial" w:cs="Arial"/>
          <w:sz w:val="24"/>
          <w:szCs w:val="24"/>
        </w:rPr>
        <w:t xml:space="preserve">Tomando el uso de la voz, el </w:t>
      </w:r>
      <w:r w:rsidR="00486DC2" w:rsidRPr="00887008">
        <w:rPr>
          <w:rFonts w:ascii="Arial" w:hAnsi="Arial" w:cs="Arial"/>
          <w:sz w:val="24"/>
          <w:szCs w:val="24"/>
        </w:rPr>
        <w:t>Presidente Municipal</w:t>
      </w:r>
      <w:r w:rsidRPr="00887008">
        <w:rPr>
          <w:rFonts w:ascii="Arial" w:hAnsi="Arial" w:cs="Arial"/>
          <w:sz w:val="24"/>
          <w:szCs w:val="24"/>
        </w:rPr>
        <w:t xml:space="preserve">, </w:t>
      </w:r>
      <w:r w:rsidR="00486DC2" w:rsidRPr="00887008">
        <w:rPr>
          <w:rFonts w:ascii="Arial" w:hAnsi="Arial" w:cs="Arial"/>
          <w:sz w:val="24"/>
          <w:szCs w:val="24"/>
        </w:rPr>
        <w:t>Prof. Reyes Mancilla Ac</w:t>
      </w:r>
      <w:r w:rsidR="007E1D71" w:rsidRPr="00887008">
        <w:rPr>
          <w:rFonts w:ascii="Arial" w:hAnsi="Arial" w:cs="Arial"/>
          <w:sz w:val="24"/>
          <w:szCs w:val="24"/>
        </w:rPr>
        <w:t>eves, solicitó</w:t>
      </w:r>
      <w:r w:rsidR="00486DC2" w:rsidRPr="00887008">
        <w:rPr>
          <w:rFonts w:ascii="Arial" w:hAnsi="Arial" w:cs="Arial"/>
          <w:sz w:val="24"/>
          <w:szCs w:val="24"/>
        </w:rPr>
        <w:t xml:space="preserve"> al Director de la Unidad de Transparencia, L.C.P. Juan Pablo Martínez Rodríguez</w:t>
      </w:r>
      <w:r w:rsidR="00E02B9A" w:rsidRPr="00887008">
        <w:rPr>
          <w:rFonts w:ascii="Arial" w:hAnsi="Arial" w:cs="Arial"/>
          <w:sz w:val="24"/>
          <w:szCs w:val="24"/>
        </w:rPr>
        <w:t>,</w:t>
      </w:r>
      <w:r w:rsidR="007E1D71" w:rsidRPr="00887008">
        <w:rPr>
          <w:rFonts w:ascii="Arial" w:hAnsi="Arial" w:cs="Arial"/>
          <w:sz w:val="24"/>
          <w:szCs w:val="24"/>
        </w:rPr>
        <w:t xml:space="preserve"> informara</w:t>
      </w:r>
      <w:r w:rsidR="00E02B9A" w:rsidRPr="00887008">
        <w:rPr>
          <w:rFonts w:ascii="Arial" w:hAnsi="Arial" w:cs="Arial"/>
          <w:sz w:val="24"/>
          <w:szCs w:val="24"/>
        </w:rPr>
        <w:t xml:space="preserve"> a los presentes</w:t>
      </w:r>
      <w:r w:rsidR="007E1D71" w:rsidRPr="00887008">
        <w:rPr>
          <w:rFonts w:ascii="Arial" w:hAnsi="Arial" w:cs="Arial"/>
          <w:sz w:val="24"/>
          <w:szCs w:val="24"/>
        </w:rPr>
        <w:t xml:space="preserve"> </w:t>
      </w:r>
      <w:r w:rsidR="00E02B9A" w:rsidRPr="00887008">
        <w:rPr>
          <w:rFonts w:ascii="Arial" w:hAnsi="Arial" w:cs="Arial"/>
          <w:sz w:val="24"/>
          <w:szCs w:val="24"/>
        </w:rPr>
        <w:t>como se confo</w:t>
      </w:r>
      <w:r w:rsidR="007E1D71" w:rsidRPr="00887008">
        <w:rPr>
          <w:rFonts w:ascii="Arial" w:hAnsi="Arial" w:cs="Arial"/>
          <w:sz w:val="24"/>
          <w:szCs w:val="24"/>
        </w:rPr>
        <w:t>rma la Unidad de Transparencia, a lo que en uso de la voz, el</w:t>
      </w:r>
      <w:r w:rsidR="0052446C">
        <w:rPr>
          <w:rFonts w:ascii="Arial" w:hAnsi="Arial" w:cs="Arial"/>
          <w:sz w:val="24"/>
          <w:szCs w:val="24"/>
        </w:rPr>
        <w:t xml:space="preserve"> </w:t>
      </w:r>
      <w:r w:rsidR="007E1D71" w:rsidRPr="00887008">
        <w:rPr>
          <w:rFonts w:ascii="Arial" w:hAnsi="Arial" w:cs="Arial"/>
          <w:sz w:val="24"/>
          <w:szCs w:val="24"/>
        </w:rPr>
        <w:t xml:space="preserve"> Director</w:t>
      </w:r>
      <w:r w:rsidR="0052446C">
        <w:rPr>
          <w:rFonts w:ascii="Arial" w:hAnsi="Arial" w:cs="Arial"/>
          <w:sz w:val="24"/>
          <w:szCs w:val="24"/>
        </w:rPr>
        <w:t xml:space="preserve"> </w:t>
      </w:r>
      <w:r w:rsidR="007E1D71" w:rsidRPr="00887008">
        <w:rPr>
          <w:rFonts w:ascii="Arial" w:hAnsi="Arial" w:cs="Arial"/>
          <w:sz w:val="24"/>
          <w:szCs w:val="24"/>
        </w:rPr>
        <w:t xml:space="preserve"> de</w:t>
      </w:r>
      <w:r w:rsidR="0052446C">
        <w:rPr>
          <w:rFonts w:ascii="Arial" w:hAnsi="Arial" w:cs="Arial"/>
          <w:sz w:val="24"/>
          <w:szCs w:val="24"/>
        </w:rPr>
        <w:t xml:space="preserve"> </w:t>
      </w:r>
      <w:r w:rsidR="007E1D71" w:rsidRPr="00887008">
        <w:rPr>
          <w:rFonts w:ascii="Arial" w:hAnsi="Arial" w:cs="Arial"/>
          <w:sz w:val="24"/>
          <w:szCs w:val="24"/>
        </w:rPr>
        <w:t xml:space="preserve"> la </w:t>
      </w:r>
      <w:r w:rsidR="0052446C">
        <w:rPr>
          <w:rFonts w:ascii="Arial" w:hAnsi="Arial" w:cs="Arial"/>
          <w:sz w:val="24"/>
          <w:szCs w:val="24"/>
        </w:rPr>
        <w:t xml:space="preserve"> </w:t>
      </w:r>
      <w:r w:rsidR="007E1D71" w:rsidRPr="00887008">
        <w:rPr>
          <w:rFonts w:ascii="Arial" w:hAnsi="Arial" w:cs="Arial"/>
          <w:sz w:val="24"/>
          <w:szCs w:val="24"/>
        </w:rPr>
        <w:t xml:space="preserve">Unidad </w:t>
      </w:r>
      <w:r w:rsidR="0052446C">
        <w:rPr>
          <w:rFonts w:ascii="Arial" w:hAnsi="Arial" w:cs="Arial"/>
          <w:sz w:val="24"/>
          <w:szCs w:val="24"/>
        </w:rPr>
        <w:t xml:space="preserve"> </w:t>
      </w:r>
      <w:r w:rsidR="007E1D71" w:rsidRPr="00887008">
        <w:rPr>
          <w:rFonts w:ascii="Arial" w:hAnsi="Arial" w:cs="Arial"/>
          <w:sz w:val="24"/>
          <w:szCs w:val="24"/>
        </w:rPr>
        <w:t>de Transparencia</w:t>
      </w:r>
      <w:r w:rsidR="00040778" w:rsidRPr="00887008">
        <w:rPr>
          <w:rFonts w:ascii="Arial" w:hAnsi="Arial" w:cs="Arial"/>
          <w:sz w:val="24"/>
          <w:szCs w:val="24"/>
        </w:rPr>
        <w:t xml:space="preserve">, L.C.P. Juan Pablo </w:t>
      </w:r>
    </w:p>
    <w:p w:rsidR="0052446C" w:rsidRDefault="0052446C"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887008" w:rsidRDefault="00040778" w:rsidP="00887008">
      <w:pPr>
        <w:pStyle w:val="Prrafodelista"/>
        <w:ind w:left="1418"/>
        <w:jc w:val="both"/>
        <w:rPr>
          <w:rFonts w:ascii="Arial" w:hAnsi="Arial" w:cs="Arial"/>
          <w:sz w:val="24"/>
          <w:szCs w:val="24"/>
        </w:rPr>
      </w:pPr>
      <w:r w:rsidRPr="00887008">
        <w:rPr>
          <w:rFonts w:ascii="Arial" w:hAnsi="Arial" w:cs="Arial"/>
          <w:sz w:val="24"/>
          <w:szCs w:val="24"/>
        </w:rPr>
        <w:t>Martínez Rodríguez,</w:t>
      </w:r>
      <w:r w:rsidR="00E02B9A" w:rsidRPr="00887008">
        <w:rPr>
          <w:rFonts w:ascii="Arial" w:hAnsi="Arial" w:cs="Arial"/>
          <w:sz w:val="24"/>
          <w:szCs w:val="24"/>
        </w:rPr>
        <w:t xml:space="preserve"> explicó </w:t>
      </w:r>
      <w:r w:rsidRPr="00887008">
        <w:rPr>
          <w:rFonts w:ascii="Arial" w:hAnsi="Arial" w:cs="Arial"/>
          <w:sz w:val="24"/>
          <w:szCs w:val="24"/>
        </w:rPr>
        <w:t>a los presentes cuáles son las</w:t>
      </w:r>
      <w:r w:rsidR="00E02B9A" w:rsidRPr="00887008">
        <w:rPr>
          <w:rFonts w:ascii="Arial" w:hAnsi="Arial" w:cs="Arial"/>
          <w:sz w:val="24"/>
          <w:szCs w:val="24"/>
        </w:rPr>
        <w:t xml:space="preserve"> </w:t>
      </w:r>
      <w:r w:rsidRPr="00887008">
        <w:rPr>
          <w:rFonts w:ascii="Arial" w:hAnsi="Arial" w:cs="Arial"/>
          <w:sz w:val="24"/>
          <w:szCs w:val="24"/>
        </w:rPr>
        <w:t xml:space="preserve">funciones de </w:t>
      </w:r>
      <w:r w:rsidR="00887008">
        <w:rPr>
          <w:rFonts w:ascii="Arial" w:hAnsi="Arial" w:cs="Arial"/>
          <w:sz w:val="24"/>
          <w:szCs w:val="24"/>
        </w:rPr>
        <w:t xml:space="preserve"> </w:t>
      </w:r>
      <w:r w:rsidRPr="00887008">
        <w:rPr>
          <w:rFonts w:ascii="Arial" w:hAnsi="Arial" w:cs="Arial"/>
          <w:sz w:val="24"/>
          <w:szCs w:val="24"/>
        </w:rPr>
        <w:t xml:space="preserve">la </w:t>
      </w:r>
      <w:r w:rsidR="00887008">
        <w:rPr>
          <w:rFonts w:ascii="Arial" w:hAnsi="Arial" w:cs="Arial"/>
          <w:sz w:val="24"/>
          <w:szCs w:val="24"/>
        </w:rPr>
        <w:t xml:space="preserve"> </w:t>
      </w:r>
      <w:r w:rsidRPr="00887008">
        <w:rPr>
          <w:rFonts w:ascii="Arial" w:hAnsi="Arial" w:cs="Arial"/>
          <w:sz w:val="24"/>
          <w:szCs w:val="24"/>
        </w:rPr>
        <w:t xml:space="preserve">Unidad </w:t>
      </w:r>
      <w:r w:rsidR="00887008">
        <w:rPr>
          <w:rFonts w:ascii="Arial" w:hAnsi="Arial" w:cs="Arial"/>
          <w:sz w:val="24"/>
          <w:szCs w:val="24"/>
        </w:rPr>
        <w:t xml:space="preserve"> </w:t>
      </w:r>
      <w:r w:rsidRPr="00887008">
        <w:rPr>
          <w:rFonts w:ascii="Arial" w:hAnsi="Arial" w:cs="Arial"/>
          <w:sz w:val="24"/>
          <w:szCs w:val="24"/>
        </w:rPr>
        <w:t xml:space="preserve">de </w:t>
      </w:r>
      <w:r w:rsidR="00887008">
        <w:rPr>
          <w:rFonts w:ascii="Arial" w:hAnsi="Arial" w:cs="Arial"/>
          <w:sz w:val="24"/>
          <w:szCs w:val="24"/>
        </w:rPr>
        <w:t xml:space="preserve"> </w:t>
      </w:r>
      <w:r w:rsidRPr="00887008">
        <w:rPr>
          <w:rFonts w:ascii="Arial" w:hAnsi="Arial" w:cs="Arial"/>
          <w:sz w:val="24"/>
          <w:szCs w:val="24"/>
        </w:rPr>
        <w:t>Transparencia</w:t>
      </w:r>
      <w:r w:rsidR="00E02B9A" w:rsidRPr="00887008">
        <w:rPr>
          <w:rFonts w:ascii="Arial" w:hAnsi="Arial" w:cs="Arial"/>
          <w:sz w:val="24"/>
          <w:szCs w:val="24"/>
        </w:rPr>
        <w:t>. Así mismo presentó un informe de</w:t>
      </w:r>
    </w:p>
    <w:p w:rsidR="002A6239" w:rsidRPr="00887008" w:rsidRDefault="00E02B9A" w:rsidP="00887008">
      <w:pPr>
        <w:pStyle w:val="Prrafodelista"/>
        <w:ind w:left="1418"/>
        <w:jc w:val="both"/>
        <w:rPr>
          <w:rFonts w:ascii="Arial" w:hAnsi="Arial" w:cs="Arial"/>
          <w:sz w:val="24"/>
          <w:szCs w:val="24"/>
        </w:rPr>
      </w:pPr>
      <w:r w:rsidRPr="00887008">
        <w:rPr>
          <w:rFonts w:ascii="Arial" w:hAnsi="Arial" w:cs="Arial"/>
          <w:sz w:val="24"/>
          <w:szCs w:val="24"/>
        </w:rPr>
        <w:t>como recibió la Unidad de Transparencia con relación a los expedientes pendientes de resolución, derivado de la falta de entrega de información por parte de las diferentes dependencias del Ayuntamiento y comentó que se pueden recibir multas hasta por $50,000.00 (cincuenta mil pesos 00/100 M.N.) si no se cumple con entregar la información que soliciten los ciudadanos o si no se cumple con la publicación fundamental en la página web del Ayuntamiento y en la Plataforma Nacional de Transparen</w:t>
      </w:r>
      <w:r w:rsidR="007E6F19" w:rsidRPr="00887008">
        <w:rPr>
          <w:rFonts w:ascii="Arial" w:hAnsi="Arial" w:cs="Arial"/>
          <w:sz w:val="24"/>
          <w:szCs w:val="24"/>
        </w:rPr>
        <w:t>cia, informando que dichas multas son directas al Funcionario Público que no cumpla con la entrega de la información, en caso de que esta sea existente.</w:t>
      </w:r>
      <w:r w:rsidR="00486DC2" w:rsidRPr="00887008">
        <w:rPr>
          <w:rFonts w:ascii="Arial" w:hAnsi="Arial" w:cs="Arial"/>
          <w:sz w:val="24"/>
          <w:szCs w:val="24"/>
        </w:rPr>
        <w:t xml:space="preserve"> Continuando con el uso de la voz, el Director de la Unidad de Transparencia, solicitó</w:t>
      </w:r>
      <w:r w:rsidR="007E1D71" w:rsidRPr="00887008">
        <w:rPr>
          <w:rFonts w:ascii="Arial" w:hAnsi="Arial" w:cs="Arial"/>
          <w:sz w:val="24"/>
          <w:szCs w:val="24"/>
        </w:rPr>
        <w:t xml:space="preserve"> la aprobación del pleno para que la actual administración no se haga responsable de la omisión </w:t>
      </w:r>
      <w:r w:rsidR="00040778" w:rsidRPr="00887008">
        <w:rPr>
          <w:rFonts w:ascii="Arial" w:hAnsi="Arial" w:cs="Arial"/>
          <w:sz w:val="24"/>
          <w:szCs w:val="24"/>
        </w:rPr>
        <w:t xml:space="preserve">de la administración 2015-2018 </w:t>
      </w:r>
      <w:r w:rsidR="007E1D71" w:rsidRPr="00887008">
        <w:rPr>
          <w:rFonts w:ascii="Arial" w:hAnsi="Arial" w:cs="Arial"/>
          <w:sz w:val="24"/>
          <w:szCs w:val="24"/>
        </w:rPr>
        <w:t>de</w:t>
      </w:r>
      <w:r w:rsidR="00040778" w:rsidRPr="00887008">
        <w:rPr>
          <w:rFonts w:ascii="Arial" w:hAnsi="Arial" w:cs="Arial"/>
          <w:sz w:val="24"/>
          <w:szCs w:val="24"/>
        </w:rPr>
        <w:t xml:space="preserve"> la</w:t>
      </w:r>
      <w:r w:rsidR="007E1D71" w:rsidRPr="00887008">
        <w:rPr>
          <w:rFonts w:ascii="Arial" w:hAnsi="Arial" w:cs="Arial"/>
          <w:sz w:val="24"/>
          <w:szCs w:val="24"/>
        </w:rPr>
        <w:t xml:space="preserve"> publicación de información fundamental</w:t>
      </w:r>
      <w:r w:rsidR="00040778" w:rsidRPr="00887008">
        <w:rPr>
          <w:rFonts w:ascii="Arial" w:hAnsi="Arial" w:cs="Arial"/>
          <w:sz w:val="24"/>
          <w:szCs w:val="24"/>
        </w:rPr>
        <w:t xml:space="preserve"> en la página web y en la Plataforma Nacional de Transparencia, para liberar a los directivos de la actual administración.</w:t>
      </w:r>
    </w:p>
    <w:p w:rsidR="00E02B9A" w:rsidRPr="00887008" w:rsidRDefault="00E02B9A" w:rsidP="00887008">
      <w:pPr>
        <w:pStyle w:val="Prrafodelista"/>
        <w:ind w:left="1418"/>
        <w:jc w:val="both"/>
        <w:rPr>
          <w:rFonts w:ascii="Arial" w:hAnsi="Arial" w:cs="Arial"/>
          <w:sz w:val="24"/>
          <w:szCs w:val="24"/>
        </w:rPr>
      </w:pPr>
    </w:p>
    <w:p w:rsidR="00040778" w:rsidRPr="00887008" w:rsidRDefault="00040778"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E02B9A" w:rsidRPr="00887008" w:rsidRDefault="00E02B9A" w:rsidP="00887008">
      <w:pPr>
        <w:pStyle w:val="Prrafodelista"/>
        <w:ind w:left="1418"/>
        <w:jc w:val="both"/>
        <w:rPr>
          <w:rFonts w:ascii="Arial" w:hAnsi="Arial" w:cs="Arial"/>
          <w:sz w:val="24"/>
          <w:szCs w:val="24"/>
        </w:rPr>
      </w:pPr>
    </w:p>
    <w:p w:rsidR="00040778" w:rsidRPr="00887008" w:rsidRDefault="00040778" w:rsidP="00887008">
      <w:pPr>
        <w:pStyle w:val="Prrafodelista"/>
        <w:ind w:left="1418"/>
        <w:jc w:val="both"/>
        <w:rPr>
          <w:rFonts w:ascii="Arial" w:hAnsi="Arial" w:cs="Arial"/>
          <w:b/>
          <w:sz w:val="24"/>
          <w:szCs w:val="24"/>
        </w:rPr>
      </w:pPr>
      <w:r w:rsidRPr="00887008">
        <w:rPr>
          <w:rFonts w:ascii="Arial" w:hAnsi="Arial" w:cs="Arial"/>
          <w:b/>
          <w:sz w:val="24"/>
          <w:szCs w:val="24"/>
        </w:rPr>
        <w:t xml:space="preserve">ACUERDO 3-07: </w:t>
      </w:r>
      <w:r w:rsidRPr="00887008">
        <w:rPr>
          <w:rFonts w:ascii="Arial" w:hAnsi="Arial" w:cs="Arial"/>
          <w:sz w:val="24"/>
          <w:szCs w:val="24"/>
        </w:rPr>
        <w:t xml:space="preserve">Se aprueba por </w:t>
      </w:r>
      <w:r w:rsidRPr="00887008">
        <w:rPr>
          <w:rFonts w:ascii="Arial" w:hAnsi="Arial" w:cs="Arial"/>
          <w:b/>
          <w:sz w:val="24"/>
          <w:szCs w:val="24"/>
        </w:rPr>
        <w:t>UNANIMIDAD</w:t>
      </w:r>
      <w:r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 HERNÁNDEZ</w:t>
      </w:r>
      <w:r w:rsidR="0011667D" w:rsidRPr="00887008">
        <w:rPr>
          <w:rFonts w:ascii="Arial" w:hAnsi="Arial" w:cs="Arial"/>
          <w:sz w:val="24"/>
          <w:szCs w:val="24"/>
        </w:rPr>
        <w:t>, LIC</w:t>
      </w:r>
      <w:r w:rsidRPr="00887008">
        <w:rPr>
          <w:rFonts w:ascii="Arial" w:hAnsi="Arial" w:cs="Arial"/>
          <w:sz w:val="24"/>
          <w:szCs w:val="24"/>
        </w:rPr>
        <w:t>.</w:t>
      </w:r>
      <w:r w:rsidR="0011667D" w:rsidRPr="00887008">
        <w:rPr>
          <w:rFonts w:ascii="Arial" w:hAnsi="Arial" w:cs="Arial"/>
          <w:sz w:val="24"/>
          <w:szCs w:val="24"/>
        </w:rPr>
        <w:t xml:space="preserve"> </w:t>
      </w:r>
      <w:r w:rsidRPr="00887008">
        <w:rPr>
          <w:rFonts w:ascii="Arial" w:hAnsi="Arial" w:cs="Arial"/>
          <w:sz w:val="24"/>
          <w:szCs w:val="24"/>
        </w:rPr>
        <w:t xml:space="preserve">STEVEN LOUIS YOUNG SUAREZ,  PROF. MANUEL COVARRUBIAS SOLORIO, C. ADÁN MARTÍNEZ VALDOVINOS, C. VENANCIO CAÑADA LOZANO Y C. GASPAR LEONARDO MAGALLÓN CÁRDENAS: </w:t>
      </w:r>
      <w:r w:rsidRPr="00887008">
        <w:rPr>
          <w:rFonts w:ascii="Arial" w:hAnsi="Arial" w:cs="Arial"/>
          <w:b/>
          <w:sz w:val="24"/>
          <w:szCs w:val="24"/>
        </w:rPr>
        <w:t>Que la actual administración no se haga responsable de la omisión de la administración 2015-2018 de la publicación de información fundamental en la página web y en la Plataforma Nacional de Transparencia, para liberar a los directivos de la actual administración.</w:t>
      </w:r>
    </w:p>
    <w:p w:rsidR="003F4987" w:rsidRPr="00887008" w:rsidRDefault="003F4987" w:rsidP="00887008">
      <w:pPr>
        <w:pStyle w:val="Prrafodelista"/>
        <w:ind w:left="1418"/>
        <w:jc w:val="both"/>
        <w:rPr>
          <w:rFonts w:ascii="Arial" w:hAnsi="Arial" w:cs="Arial"/>
          <w:sz w:val="24"/>
          <w:szCs w:val="24"/>
        </w:rPr>
      </w:pPr>
    </w:p>
    <w:p w:rsidR="003E1894" w:rsidRPr="00887008" w:rsidRDefault="00C45AC7" w:rsidP="00887008">
      <w:pPr>
        <w:pStyle w:val="Prrafodelista"/>
        <w:ind w:left="1418"/>
        <w:jc w:val="both"/>
        <w:rPr>
          <w:rFonts w:ascii="Arial" w:hAnsi="Arial" w:cs="Arial"/>
          <w:sz w:val="24"/>
          <w:szCs w:val="24"/>
        </w:rPr>
      </w:pPr>
      <w:r w:rsidRPr="00887008">
        <w:rPr>
          <w:rFonts w:ascii="Arial" w:hAnsi="Arial" w:cs="Arial"/>
          <w:sz w:val="24"/>
          <w:szCs w:val="24"/>
        </w:rPr>
        <w:t xml:space="preserve">En el desahogo del </w:t>
      </w:r>
      <w:r w:rsidRPr="00887008">
        <w:rPr>
          <w:rFonts w:ascii="Arial" w:hAnsi="Arial" w:cs="Arial"/>
          <w:b/>
          <w:sz w:val="24"/>
          <w:szCs w:val="24"/>
        </w:rPr>
        <w:t>Octavo</w:t>
      </w:r>
      <w:r w:rsidRPr="00887008">
        <w:rPr>
          <w:rFonts w:ascii="Arial" w:hAnsi="Arial" w:cs="Arial"/>
          <w:sz w:val="24"/>
          <w:szCs w:val="24"/>
        </w:rPr>
        <w:t xml:space="preserve"> punto del orden del día, </w:t>
      </w:r>
      <w:r w:rsidR="003F4987" w:rsidRPr="00887008">
        <w:rPr>
          <w:rFonts w:ascii="Arial" w:hAnsi="Arial" w:cs="Arial"/>
          <w:sz w:val="24"/>
          <w:szCs w:val="24"/>
        </w:rPr>
        <w:t>e</w:t>
      </w:r>
      <w:r w:rsidRPr="00887008">
        <w:rPr>
          <w:rFonts w:ascii="Arial" w:hAnsi="Arial" w:cs="Arial"/>
          <w:sz w:val="24"/>
          <w:szCs w:val="24"/>
        </w:rPr>
        <w:t>n uso de la voz, el Direc</w:t>
      </w:r>
      <w:r w:rsidR="003F4987" w:rsidRPr="00887008">
        <w:rPr>
          <w:rFonts w:ascii="Arial" w:hAnsi="Arial" w:cs="Arial"/>
          <w:sz w:val="24"/>
          <w:szCs w:val="24"/>
        </w:rPr>
        <w:t>tor de la Unidad de Transparencia, L.C.P. Juan Pablo Martínez Rodríguez, informa a los presentes la necesidad de integrar el Comité de Transparencia del</w:t>
      </w:r>
      <w:r w:rsidR="00CF2BFB" w:rsidRPr="00887008">
        <w:rPr>
          <w:rFonts w:ascii="Arial" w:hAnsi="Arial" w:cs="Arial"/>
          <w:sz w:val="24"/>
          <w:szCs w:val="24"/>
        </w:rPr>
        <w:t xml:space="preserve"> H. Ayuntamiento de Tuxcueca, el cual puede ser conformado por el Presidente Municipal y/o Síndico Municipal, el Director de la Unidad de Transparencia y el Titular del Órgano de Control Interno.</w:t>
      </w:r>
    </w:p>
    <w:p w:rsidR="00CF2BFB" w:rsidRPr="00887008" w:rsidRDefault="00CF2BFB"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3E1894" w:rsidRPr="00887008" w:rsidRDefault="003E1894"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887008" w:rsidRDefault="00887008" w:rsidP="00887008">
      <w:pPr>
        <w:pStyle w:val="Prrafodelista"/>
        <w:ind w:left="1418"/>
        <w:jc w:val="both"/>
        <w:rPr>
          <w:rFonts w:ascii="Arial" w:hAnsi="Arial" w:cs="Arial"/>
          <w:b/>
          <w:sz w:val="24"/>
          <w:szCs w:val="24"/>
        </w:rPr>
      </w:pPr>
    </w:p>
    <w:p w:rsidR="00CF2BFB" w:rsidRPr="00887008" w:rsidRDefault="003E1894" w:rsidP="00887008">
      <w:pPr>
        <w:pStyle w:val="Prrafodelista"/>
        <w:ind w:left="1418"/>
        <w:jc w:val="both"/>
        <w:rPr>
          <w:rFonts w:ascii="Arial" w:hAnsi="Arial" w:cs="Arial"/>
          <w:b/>
          <w:sz w:val="24"/>
          <w:szCs w:val="24"/>
        </w:rPr>
      </w:pPr>
      <w:r w:rsidRPr="00887008">
        <w:rPr>
          <w:rFonts w:ascii="Arial" w:hAnsi="Arial" w:cs="Arial"/>
          <w:b/>
          <w:sz w:val="24"/>
          <w:szCs w:val="24"/>
        </w:rPr>
        <w:t xml:space="preserve">ACUERDO </w:t>
      </w:r>
      <w:r w:rsidR="00CF2BFB" w:rsidRPr="00887008">
        <w:rPr>
          <w:rFonts w:ascii="Arial" w:hAnsi="Arial" w:cs="Arial"/>
          <w:b/>
          <w:sz w:val="24"/>
          <w:szCs w:val="24"/>
        </w:rPr>
        <w:t>3-0</w:t>
      </w:r>
      <w:r w:rsidR="00040778" w:rsidRPr="00887008">
        <w:rPr>
          <w:rFonts w:ascii="Arial" w:hAnsi="Arial" w:cs="Arial"/>
          <w:b/>
          <w:sz w:val="24"/>
          <w:szCs w:val="24"/>
        </w:rPr>
        <w:t>8</w:t>
      </w:r>
      <w:r w:rsidRPr="00887008">
        <w:rPr>
          <w:rFonts w:ascii="Arial" w:hAnsi="Arial" w:cs="Arial"/>
          <w:b/>
          <w:sz w:val="24"/>
          <w:szCs w:val="24"/>
        </w:rPr>
        <w:t xml:space="preserve">: </w:t>
      </w:r>
      <w:r w:rsidR="00CF2BFB" w:rsidRPr="00887008">
        <w:rPr>
          <w:rFonts w:ascii="Arial" w:hAnsi="Arial" w:cs="Arial"/>
          <w:sz w:val="24"/>
          <w:szCs w:val="24"/>
        </w:rPr>
        <w:t xml:space="preserve">Se aprueba por </w:t>
      </w:r>
      <w:r w:rsidR="00CF2BFB" w:rsidRPr="00887008">
        <w:rPr>
          <w:rFonts w:ascii="Arial" w:hAnsi="Arial" w:cs="Arial"/>
          <w:b/>
          <w:sz w:val="24"/>
          <w:szCs w:val="24"/>
        </w:rPr>
        <w:t>UNANIMIDAD</w:t>
      </w:r>
      <w:r w:rsidR="00CF2BFB"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w:t>
      </w:r>
      <w:r w:rsidR="008C2EE8" w:rsidRPr="00887008">
        <w:rPr>
          <w:rFonts w:ascii="Arial" w:hAnsi="Arial" w:cs="Arial"/>
          <w:sz w:val="24"/>
          <w:szCs w:val="24"/>
        </w:rPr>
        <w:t xml:space="preserve"> HERNÁNDEZ</w:t>
      </w:r>
      <w:r w:rsidR="0011667D" w:rsidRPr="00887008">
        <w:rPr>
          <w:rFonts w:ascii="Arial" w:hAnsi="Arial" w:cs="Arial"/>
          <w:sz w:val="24"/>
          <w:szCs w:val="24"/>
        </w:rPr>
        <w:t>, LIC</w:t>
      </w:r>
      <w:r w:rsidR="00CF2BFB" w:rsidRPr="00887008">
        <w:rPr>
          <w:rFonts w:ascii="Arial" w:hAnsi="Arial" w:cs="Arial"/>
          <w:sz w:val="24"/>
          <w:szCs w:val="24"/>
        </w:rPr>
        <w:t>.</w:t>
      </w:r>
      <w:r w:rsidR="0011667D" w:rsidRPr="00887008">
        <w:rPr>
          <w:rFonts w:ascii="Arial" w:hAnsi="Arial" w:cs="Arial"/>
          <w:sz w:val="24"/>
          <w:szCs w:val="24"/>
        </w:rPr>
        <w:t xml:space="preserve"> </w:t>
      </w:r>
      <w:r w:rsidR="00CF2BFB" w:rsidRPr="00887008">
        <w:rPr>
          <w:rFonts w:ascii="Arial" w:hAnsi="Arial" w:cs="Arial"/>
          <w:sz w:val="24"/>
          <w:szCs w:val="24"/>
        </w:rPr>
        <w:t xml:space="preserve">STEVEN LOUIS YOUNG SUAREZ,  PROF. MANUEL COVARRUBIAS SOLORIO, C. ADÁN MARTÍNEZ VALDOVINOS, C. VENANCIO CAÑADA LOZANO Y C. GASPAR LEONARDO MAGALLÓN CÁRDENAS: </w:t>
      </w:r>
      <w:r w:rsidR="00CF2BFB" w:rsidRPr="00887008">
        <w:rPr>
          <w:rFonts w:ascii="Arial" w:hAnsi="Arial" w:cs="Arial"/>
          <w:b/>
          <w:sz w:val="24"/>
          <w:szCs w:val="24"/>
        </w:rPr>
        <w:t xml:space="preserve">La integración del Comité de Transparencia del H. Ayuntamiento de Tuxcueca, Jalisco, </w:t>
      </w:r>
      <w:r w:rsidR="008C2EE8" w:rsidRPr="00887008">
        <w:rPr>
          <w:rFonts w:ascii="Arial" w:hAnsi="Arial" w:cs="Arial"/>
          <w:b/>
          <w:sz w:val="24"/>
          <w:szCs w:val="24"/>
        </w:rPr>
        <w:t xml:space="preserve">para el período 2018-2021, </w:t>
      </w:r>
      <w:r w:rsidR="00CF2BFB" w:rsidRPr="00887008">
        <w:rPr>
          <w:rFonts w:ascii="Arial" w:hAnsi="Arial" w:cs="Arial"/>
          <w:b/>
          <w:sz w:val="24"/>
          <w:szCs w:val="24"/>
        </w:rPr>
        <w:t>quedando conformado de la siguiente manera:</w:t>
      </w:r>
    </w:p>
    <w:tbl>
      <w:tblPr>
        <w:tblStyle w:val="Tablaconcuadrcula"/>
        <w:tblW w:w="0" w:type="auto"/>
        <w:tblInd w:w="1526" w:type="dxa"/>
        <w:tblLayout w:type="fixed"/>
        <w:tblLook w:val="04A0" w:firstRow="1" w:lastRow="0" w:firstColumn="1" w:lastColumn="0" w:noHBand="0" w:noVBand="1"/>
      </w:tblPr>
      <w:tblGrid>
        <w:gridCol w:w="1984"/>
        <w:gridCol w:w="2158"/>
        <w:gridCol w:w="3386"/>
      </w:tblGrid>
      <w:tr w:rsidR="00CF2BFB" w:rsidRPr="00887008" w:rsidTr="00887008">
        <w:tc>
          <w:tcPr>
            <w:tcW w:w="1984" w:type="dxa"/>
            <w:shd w:val="clear" w:color="auto" w:fill="BFBFBF" w:themeFill="background1" w:themeFillShade="BF"/>
            <w:vAlign w:val="center"/>
          </w:tcPr>
          <w:p w:rsidR="00CF2BFB" w:rsidRPr="00887008" w:rsidRDefault="00CF2BFB" w:rsidP="00887008">
            <w:pPr>
              <w:pStyle w:val="Prrafodelista"/>
              <w:ind w:left="34"/>
              <w:jc w:val="center"/>
              <w:rPr>
                <w:rFonts w:ascii="Arial" w:hAnsi="Arial" w:cs="Arial"/>
                <w:b/>
                <w:sz w:val="24"/>
                <w:szCs w:val="24"/>
              </w:rPr>
            </w:pPr>
            <w:r w:rsidRPr="00887008">
              <w:rPr>
                <w:rFonts w:ascii="Arial" w:hAnsi="Arial" w:cs="Arial"/>
                <w:b/>
                <w:sz w:val="24"/>
                <w:szCs w:val="24"/>
              </w:rPr>
              <w:t>NOMBRE</w:t>
            </w:r>
          </w:p>
        </w:tc>
        <w:tc>
          <w:tcPr>
            <w:tcW w:w="2158" w:type="dxa"/>
            <w:shd w:val="clear" w:color="auto" w:fill="BFBFBF" w:themeFill="background1" w:themeFillShade="BF"/>
            <w:vAlign w:val="center"/>
          </w:tcPr>
          <w:p w:rsidR="00CF2BFB" w:rsidRPr="00887008" w:rsidRDefault="00CF2BFB" w:rsidP="00887008">
            <w:pPr>
              <w:pStyle w:val="Prrafodelista"/>
              <w:ind w:left="34"/>
              <w:jc w:val="center"/>
              <w:rPr>
                <w:rFonts w:ascii="Arial" w:hAnsi="Arial" w:cs="Arial"/>
                <w:b/>
                <w:sz w:val="24"/>
                <w:szCs w:val="24"/>
              </w:rPr>
            </w:pPr>
            <w:r w:rsidRPr="00887008">
              <w:rPr>
                <w:rFonts w:ascii="Arial" w:hAnsi="Arial" w:cs="Arial"/>
                <w:b/>
                <w:sz w:val="24"/>
                <w:szCs w:val="24"/>
              </w:rPr>
              <w:t>PUESTO</w:t>
            </w:r>
          </w:p>
        </w:tc>
        <w:tc>
          <w:tcPr>
            <w:tcW w:w="3386" w:type="dxa"/>
            <w:shd w:val="clear" w:color="auto" w:fill="BFBFBF" w:themeFill="background1" w:themeFillShade="BF"/>
            <w:vAlign w:val="center"/>
          </w:tcPr>
          <w:p w:rsidR="00CF2BFB" w:rsidRPr="00887008" w:rsidRDefault="00CF2BFB" w:rsidP="00887008">
            <w:pPr>
              <w:pStyle w:val="Prrafodelista"/>
              <w:ind w:left="144"/>
              <w:jc w:val="center"/>
              <w:rPr>
                <w:rFonts w:ascii="Arial" w:hAnsi="Arial" w:cs="Arial"/>
                <w:b/>
                <w:sz w:val="24"/>
                <w:szCs w:val="24"/>
              </w:rPr>
            </w:pPr>
            <w:r w:rsidRPr="00887008">
              <w:rPr>
                <w:rFonts w:ascii="Arial" w:hAnsi="Arial" w:cs="Arial"/>
                <w:b/>
                <w:sz w:val="24"/>
                <w:szCs w:val="24"/>
              </w:rPr>
              <w:t>CARGO EN EL COMITÉ DE TRANSPARENCIA</w:t>
            </w:r>
          </w:p>
        </w:tc>
      </w:tr>
      <w:tr w:rsidR="00CF2BFB" w:rsidRPr="00887008" w:rsidTr="00887008">
        <w:tc>
          <w:tcPr>
            <w:tcW w:w="1984" w:type="dxa"/>
            <w:vAlign w:val="center"/>
          </w:tcPr>
          <w:p w:rsidR="00CF2BFB" w:rsidRPr="00887008" w:rsidRDefault="00CF2BFB" w:rsidP="00887008">
            <w:pPr>
              <w:pStyle w:val="Prrafodelista"/>
              <w:ind w:left="34"/>
              <w:jc w:val="center"/>
              <w:rPr>
                <w:rFonts w:ascii="Arial" w:hAnsi="Arial" w:cs="Arial"/>
                <w:sz w:val="24"/>
                <w:szCs w:val="24"/>
              </w:rPr>
            </w:pPr>
            <w:r w:rsidRPr="00887008">
              <w:rPr>
                <w:rFonts w:ascii="Arial" w:hAnsi="Arial" w:cs="Arial"/>
                <w:sz w:val="24"/>
                <w:szCs w:val="24"/>
              </w:rPr>
              <w:t>Prof. Reyes Mancilla Aceves</w:t>
            </w:r>
          </w:p>
        </w:tc>
        <w:tc>
          <w:tcPr>
            <w:tcW w:w="2158" w:type="dxa"/>
            <w:vAlign w:val="center"/>
          </w:tcPr>
          <w:p w:rsidR="00CF2BFB" w:rsidRPr="00887008" w:rsidRDefault="00CF2BFB" w:rsidP="00887008">
            <w:pPr>
              <w:pStyle w:val="Prrafodelista"/>
              <w:ind w:left="34"/>
              <w:jc w:val="center"/>
              <w:rPr>
                <w:rFonts w:ascii="Arial" w:hAnsi="Arial" w:cs="Arial"/>
                <w:sz w:val="24"/>
                <w:szCs w:val="24"/>
              </w:rPr>
            </w:pPr>
            <w:r w:rsidRPr="00887008">
              <w:rPr>
                <w:rFonts w:ascii="Arial" w:hAnsi="Arial" w:cs="Arial"/>
                <w:sz w:val="24"/>
                <w:szCs w:val="24"/>
              </w:rPr>
              <w:t>Presidente Municipal</w:t>
            </w:r>
          </w:p>
        </w:tc>
        <w:tc>
          <w:tcPr>
            <w:tcW w:w="3386" w:type="dxa"/>
            <w:vAlign w:val="center"/>
          </w:tcPr>
          <w:p w:rsidR="00CF2BFB" w:rsidRPr="00887008" w:rsidRDefault="00CF2BFB" w:rsidP="00887008">
            <w:pPr>
              <w:pStyle w:val="Prrafodelista"/>
              <w:ind w:left="144"/>
              <w:jc w:val="center"/>
              <w:rPr>
                <w:rFonts w:ascii="Arial" w:hAnsi="Arial" w:cs="Arial"/>
                <w:sz w:val="24"/>
                <w:szCs w:val="24"/>
              </w:rPr>
            </w:pPr>
            <w:r w:rsidRPr="00887008">
              <w:rPr>
                <w:rFonts w:ascii="Arial" w:hAnsi="Arial" w:cs="Arial"/>
                <w:sz w:val="24"/>
                <w:szCs w:val="24"/>
              </w:rPr>
              <w:t>Presidente del Comité</w:t>
            </w:r>
          </w:p>
        </w:tc>
      </w:tr>
      <w:tr w:rsidR="00CF2BFB" w:rsidRPr="00887008" w:rsidTr="00887008">
        <w:tc>
          <w:tcPr>
            <w:tcW w:w="1984" w:type="dxa"/>
            <w:vAlign w:val="center"/>
          </w:tcPr>
          <w:p w:rsidR="00CF2BFB" w:rsidRPr="00887008" w:rsidRDefault="00CF2BFB" w:rsidP="00887008">
            <w:pPr>
              <w:pStyle w:val="Prrafodelista"/>
              <w:ind w:left="34"/>
              <w:jc w:val="center"/>
              <w:rPr>
                <w:rFonts w:ascii="Arial" w:hAnsi="Arial" w:cs="Arial"/>
                <w:sz w:val="24"/>
                <w:szCs w:val="24"/>
              </w:rPr>
            </w:pPr>
            <w:r w:rsidRPr="00887008">
              <w:rPr>
                <w:rFonts w:ascii="Arial" w:hAnsi="Arial" w:cs="Arial"/>
                <w:sz w:val="24"/>
                <w:szCs w:val="24"/>
              </w:rPr>
              <w:t>L.C.P. Juan Pablo Martínez Rodríguez</w:t>
            </w:r>
          </w:p>
        </w:tc>
        <w:tc>
          <w:tcPr>
            <w:tcW w:w="2158" w:type="dxa"/>
            <w:vAlign w:val="center"/>
          </w:tcPr>
          <w:p w:rsidR="00CF2BFB" w:rsidRPr="00887008" w:rsidRDefault="00CF2BFB" w:rsidP="00887008">
            <w:pPr>
              <w:pStyle w:val="Prrafodelista"/>
              <w:ind w:left="34"/>
              <w:jc w:val="center"/>
              <w:rPr>
                <w:rFonts w:ascii="Arial" w:hAnsi="Arial" w:cs="Arial"/>
                <w:sz w:val="24"/>
                <w:szCs w:val="24"/>
              </w:rPr>
            </w:pPr>
            <w:r w:rsidRPr="00887008">
              <w:rPr>
                <w:rFonts w:ascii="Arial" w:hAnsi="Arial" w:cs="Arial"/>
                <w:sz w:val="24"/>
                <w:szCs w:val="24"/>
              </w:rPr>
              <w:t>Director de la Unidad de Transparencia</w:t>
            </w:r>
          </w:p>
        </w:tc>
        <w:tc>
          <w:tcPr>
            <w:tcW w:w="3386" w:type="dxa"/>
            <w:vAlign w:val="center"/>
          </w:tcPr>
          <w:p w:rsidR="00CF2BFB" w:rsidRPr="00887008" w:rsidRDefault="00CF2BFB" w:rsidP="00887008">
            <w:pPr>
              <w:pStyle w:val="Prrafodelista"/>
              <w:ind w:left="144"/>
              <w:jc w:val="center"/>
              <w:rPr>
                <w:rFonts w:ascii="Arial" w:hAnsi="Arial" w:cs="Arial"/>
                <w:sz w:val="24"/>
                <w:szCs w:val="24"/>
              </w:rPr>
            </w:pPr>
            <w:r w:rsidRPr="00887008">
              <w:rPr>
                <w:rFonts w:ascii="Arial" w:hAnsi="Arial" w:cs="Arial"/>
                <w:sz w:val="24"/>
                <w:szCs w:val="24"/>
              </w:rPr>
              <w:t>Secretario Técnico</w:t>
            </w:r>
          </w:p>
        </w:tc>
      </w:tr>
      <w:tr w:rsidR="00CF2BFB" w:rsidRPr="00887008" w:rsidTr="00887008">
        <w:tc>
          <w:tcPr>
            <w:tcW w:w="1984" w:type="dxa"/>
            <w:vAlign w:val="center"/>
          </w:tcPr>
          <w:p w:rsidR="00CF2BFB" w:rsidRPr="00887008" w:rsidRDefault="00CF2BFB" w:rsidP="00887008">
            <w:pPr>
              <w:pStyle w:val="Prrafodelista"/>
              <w:ind w:left="34"/>
              <w:jc w:val="center"/>
              <w:rPr>
                <w:rFonts w:ascii="Arial" w:hAnsi="Arial" w:cs="Arial"/>
                <w:sz w:val="24"/>
                <w:szCs w:val="24"/>
              </w:rPr>
            </w:pPr>
            <w:r w:rsidRPr="00887008">
              <w:rPr>
                <w:rFonts w:ascii="Arial" w:hAnsi="Arial" w:cs="Arial"/>
                <w:sz w:val="24"/>
                <w:szCs w:val="24"/>
              </w:rPr>
              <w:t>Lic. Francisco Javier Díaz Barrera</w:t>
            </w:r>
          </w:p>
        </w:tc>
        <w:tc>
          <w:tcPr>
            <w:tcW w:w="2158" w:type="dxa"/>
            <w:vAlign w:val="center"/>
          </w:tcPr>
          <w:p w:rsidR="00CF2BFB" w:rsidRPr="00887008" w:rsidRDefault="00CF2BFB" w:rsidP="009809A1">
            <w:pPr>
              <w:pStyle w:val="Prrafodelista"/>
              <w:ind w:left="34"/>
              <w:jc w:val="center"/>
              <w:rPr>
                <w:rFonts w:ascii="Arial" w:hAnsi="Arial" w:cs="Arial"/>
                <w:sz w:val="24"/>
                <w:szCs w:val="24"/>
              </w:rPr>
            </w:pPr>
            <w:r w:rsidRPr="00887008">
              <w:rPr>
                <w:rFonts w:ascii="Arial" w:hAnsi="Arial" w:cs="Arial"/>
                <w:sz w:val="24"/>
                <w:szCs w:val="24"/>
              </w:rPr>
              <w:t xml:space="preserve">Titular del Órgano </w:t>
            </w:r>
            <w:r w:rsidR="009809A1">
              <w:rPr>
                <w:rFonts w:ascii="Arial" w:hAnsi="Arial" w:cs="Arial"/>
                <w:sz w:val="24"/>
                <w:szCs w:val="24"/>
              </w:rPr>
              <w:t>Interno de Control</w:t>
            </w:r>
            <w:r w:rsidRPr="00887008">
              <w:rPr>
                <w:rFonts w:ascii="Arial" w:hAnsi="Arial" w:cs="Arial"/>
                <w:sz w:val="24"/>
                <w:szCs w:val="24"/>
              </w:rPr>
              <w:t xml:space="preserve"> y Director Jurídico</w:t>
            </w:r>
          </w:p>
        </w:tc>
        <w:tc>
          <w:tcPr>
            <w:tcW w:w="3386" w:type="dxa"/>
            <w:vAlign w:val="center"/>
          </w:tcPr>
          <w:p w:rsidR="00CF2BFB" w:rsidRPr="00887008" w:rsidRDefault="00CF2BFB" w:rsidP="00887008">
            <w:pPr>
              <w:pStyle w:val="Prrafodelista"/>
              <w:ind w:left="144"/>
              <w:jc w:val="center"/>
              <w:rPr>
                <w:rFonts w:ascii="Arial" w:hAnsi="Arial" w:cs="Arial"/>
                <w:sz w:val="24"/>
                <w:szCs w:val="24"/>
              </w:rPr>
            </w:pPr>
            <w:r w:rsidRPr="00887008">
              <w:rPr>
                <w:rFonts w:ascii="Arial" w:hAnsi="Arial" w:cs="Arial"/>
                <w:sz w:val="24"/>
                <w:szCs w:val="24"/>
              </w:rPr>
              <w:t>Integrante del Comité</w:t>
            </w:r>
          </w:p>
        </w:tc>
      </w:tr>
    </w:tbl>
    <w:p w:rsidR="00CF2BFB" w:rsidRPr="00887008" w:rsidRDefault="00CF2BFB" w:rsidP="00887008">
      <w:pPr>
        <w:pStyle w:val="Prrafodelista"/>
        <w:ind w:left="1418"/>
        <w:jc w:val="both"/>
        <w:rPr>
          <w:rFonts w:ascii="Arial" w:hAnsi="Arial" w:cs="Arial"/>
          <w:b/>
          <w:sz w:val="24"/>
          <w:szCs w:val="24"/>
        </w:rPr>
      </w:pPr>
    </w:p>
    <w:p w:rsidR="00360B81" w:rsidRPr="00887008" w:rsidRDefault="00676B26" w:rsidP="00887008">
      <w:pPr>
        <w:pStyle w:val="Prrafodelista"/>
        <w:ind w:left="1418"/>
        <w:jc w:val="both"/>
        <w:rPr>
          <w:rFonts w:ascii="Arial" w:hAnsi="Arial" w:cs="Arial"/>
          <w:sz w:val="24"/>
          <w:szCs w:val="24"/>
        </w:rPr>
      </w:pPr>
      <w:r w:rsidRPr="00887008">
        <w:rPr>
          <w:rFonts w:ascii="Arial" w:hAnsi="Arial" w:cs="Arial"/>
          <w:sz w:val="24"/>
          <w:szCs w:val="24"/>
        </w:rPr>
        <w:t xml:space="preserve">En el desahogo del </w:t>
      </w:r>
      <w:r w:rsidR="0048533C" w:rsidRPr="00887008">
        <w:rPr>
          <w:rFonts w:ascii="Arial" w:hAnsi="Arial" w:cs="Arial"/>
          <w:b/>
          <w:sz w:val="24"/>
          <w:szCs w:val="24"/>
        </w:rPr>
        <w:t>Noveno</w:t>
      </w:r>
      <w:r w:rsidRPr="00887008">
        <w:rPr>
          <w:rFonts w:ascii="Arial" w:hAnsi="Arial" w:cs="Arial"/>
          <w:sz w:val="24"/>
          <w:szCs w:val="24"/>
        </w:rPr>
        <w:t xml:space="preserve"> punto del orden del día, en uso de la voz, </w:t>
      </w:r>
      <w:r w:rsidR="00D75D12" w:rsidRPr="00887008">
        <w:rPr>
          <w:rFonts w:ascii="Arial" w:hAnsi="Arial" w:cs="Arial"/>
          <w:sz w:val="24"/>
          <w:szCs w:val="24"/>
        </w:rPr>
        <w:t>el Prof. Eugenio Cuevas Hernández, Secretario General, informa a los presentes que para la integración del Consejo Municipal del Deporte (COMUDE)</w:t>
      </w:r>
      <w:r w:rsidR="00EE3BAA" w:rsidRPr="00887008">
        <w:rPr>
          <w:rFonts w:ascii="Arial" w:hAnsi="Arial" w:cs="Arial"/>
          <w:sz w:val="24"/>
          <w:szCs w:val="24"/>
        </w:rPr>
        <w:t xml:space="preserve"> se necesita designar primero a los representantes deportivos de cada una de las localidades, y que todavía no se cuenta con la totalidad de los representantes que se requieren para la integración del consejo, por lo que tomando el uso de la voz, el Presidente Municipal, Prof. Reyes Mancilla Aceves, propone que la integración del COMUDE se deje pendiente para </w:t>
      </w:r>
      <w:r w:rsidR="00D75D12" w:rsidRPr="00887008">
        <w:rPr>
          <w:rFonts w:ascii="Arial" w:hAnsi="Arial" w:cs="Arial"/>
          <w:sz w:val="24"/>
          <w:szCs w:val="24"/>
        </w:rPr>
        <w:t>la próxima Sesión de Ayuntamiento.</w:t>
      </w:r>
    </w:p>
    <w:p w:rsidR="004A7EFD" w:rsidRPr="00887008" w:rsidRDefault="004A7EFD" w:rsidP="00887008">
      <w:pPr>
        <w:pStyle w:val="Prrafodelista"/>
        <w:ind w:left="1418"/>
        <w:jc w:val="both"/>
        <w:rPr>
          <w:rFonts w:ascii="Arial" w:hAnsi="Arial" w:cs="Arial"/>
          <w:sz w:val="24"/>
          <w:szCs w:val="24"/>
        </w:rPr>
      </w:pPr>
    </w:p>
    <w:p w:rsidR="004A7EFD" w:rsidRPr="00887008" w:rsidRDefault="004A7EFD"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4A7EFD" w:rsidRPr="00887008" w:rsidRDefault="004A7EFD" w:rsidP="00887008">
      <w:pPr>
        <w:pStyle w:val="Prrafodelista"/>
        <w:ind w:left="1418"/>
        <w:jc w:val="both"/>
        <w:rPr>
          <w:rFonts w:ascii="Arial" w:hAnsi="Arial" w:cs="Arial"/>
          <w:sz w:val="24"/>
          <w:szCs w:val="24"/>
        </w:rPr>
      </w:pPr>
    </w:p>
    <w:p w:rsidR="0052446C" w:rsidRDefault="004A7EFD" w:rsidP="00887008">
      <w:pPr>
        <w:pStyle w:val="Prrafodelista"/>
        <w:ind w:left="1418"/>
        <w:jc w:val="both"/>
        <w:rPr>
          <w:rFonts w:ascii="Arial" w:hAnsi="Arial" w:cs="Arial"/>
          <w:sz w:val="24"/>
          <w:szCs w:val="24"/>
        </w:rPr>
      </w:pPr>
      <w:r w:rsidRPr="00887008">
        <w:rPr>
          <w:rFonts w:ascii="Arial" w:hAnsi="Arial" w:cs="Arial"/>
          <w:b/>
          <w:sz w:val="24"/>
          <w:szCs w:val="24"/>
        </w:rPr>
        <w:t xml:space="preserve">ACUERDO </w:t>
      </w:r>
      <w:r w:rsidR="00EA3894" w:rsidRPr="00887008">
        <w:rPr>
          <w:rFonts w:ascii="Arial" w:hAnsi="Arial" w:cs="Arial"/>
          <w:b/>
          <w:sz w:val="24"/>
          <w:szCs w:val="24"/>
        </w:rPr>
        <w:t>3-09</w:t>
      </w:r>
      <w:r w:rsidR="00FE655E" w:rsidRPr="00887008">
        <w:rPr>
          <w:rFonts w:ascii="Arial" w:hAnsi="Arial" w:cs="Arial"/>
          <w:b/>
          <w:sz w:val="24"/>
          <w:szCs w:val="24"/>
        </w:rPr>
        <w:t xml:space="preserve">: </w:t>
      </w:r>
      <w:r w:rsidR="002A60D4" w:rsidRPr="00887008">
        <w:rPr>
          <w:rFonts w:ascii="Arial" w:hAnsi="Arial" w:cs="Arial"/>
          <w:sz w:val="24"/>
          <w:szCs w:val="24"/>
        </w:rPr>
        <w:t>Se aprueba</w:t>
      </w:r>
      <w:r w:rsidR="00FE655E" w:rsidRPr="00887008">
        <w:rPr>
          <w:rFonts w:ascii="Arial" w:hAnsi="Arial" w:cs="Arial"/>
          <w:sz w:val="24"/>
          <w:szCs w:val="24"/>
        </w:rPr>
        <w:t xml:space="preserve"> por </w:t>
      </w:r>
      <w:r w:rsidR="00FE655E" w:rsidRPr="00887008">
        <w:rPr>
          <w:rFonts w:ascii="Arial" w:hAnsi="Arial" w:cs="Arial"/>
          <w:b/>
          <w:sz w:val="24"/>
          <w:szCs w:val="24"/>
        </w:rPr>
        <w:t>UNANIMIDAD</w:t>
      </w:r>
      <w:r w:rsidR="00FE655E"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w:t>
      </w:r>
    </w:p>
    <w:p w:rsidR="0052446C" w:rsidRDefault="0052446C"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887008" w:rsidRDefault="00FE655E" w:rsidP="00887008">
      <w:pPr>
        <w:pStyle w:val="Prrafodelista"/>
        <w:ind w:left="1418"/>
        <w:jc w:val="both"/>
        <w:rPr>
          <w:rFonts w:ascii="Arial" w:hAnsi="Arial" w:cs="Arial"/>
          <w:sz w:val="24"/>
          <w:szCs w:val="24"/>
        </w:rPr>
      </w:pPr>
      <w:r w:rsidRPr="00887008">
        <w:rPr>
          <w:rFonts w:ascii="Arial" w:hAnsi="Arial" w:cs="Arial"/>
          <w:sz w:val="24"/>
          <w:szCs w:val="24"/>
        </w:rPr>
        <w:t>MUNICIPAL Y LAS REGIDORAS Y REGIDORES PROPIETARIOS, C. GLORIA SÁNCHEZ RODRÍGUEZ, C. ANA GABRIELA GONZÁLEZ GUDIÑO, LIC. BERTHA ALICIA LÓPEZ MADRIZ,</w:t>
      </w:r>
      <w:r w:rsidR="0011667D" w:rsidRPr="00887008">
        <w:rPr>
          <w:rFonts w:ascii="Arial" w:hAnsi="Arial" w:cs="Arial"/>
          <w:sz w:val="24"/>
          <w:szCs w:val="24"/>
        </w:rPr>
        <w:t xml:space="preserve"> C. MA. ANGÉLICA NAVARRO, LIC</w:t>
      </w:r>
      <w:r w:rsidRPr="00887008">
        <w:rPr>
          <w:rFonts w:ascii="Arial" w:hAnsi="Arial" w:cs="Arial"/>
          <w:sz w:val="24"/>
          <w:szCs w:val="24"/>
        </w:rPr>
        <w:t>.</w:t>
      </w:r>
      <w:r w:rsidR="0011667D" w:rsidRPr="00887008">
        <w:rPr>
          <w:rFonts w:ascii="Arial" w:hAnsi="Arial" w:cs="Arial"/>
          <w:sz w:val="24"/>
          <w:szCs w:val="24"/>
        </w:rPr>
        <w:t xml:space="preserve"> </w:t>
      </w:r>
      <w:r w:rsidRPr="00887008">
        <w:rPr>
          <w:rFonts w:ascii="Arial" w:hAnsi="Arial" w:cs="Arial"/>
          <w:sz w:val="24"/>
          <w:szCs w:val="24"/>
        </w:rPr>
        <w:t xml:space="preserve">STEVEN LOUIS YOUNG SUAREZ,  </w:t>
      </w:r>
    </w:p>
    <w:p w:rsidR="004A7EFD" w:rsidRPr="00887008" w:rsidRDefault="00FE655E" w:rsidP="00887008">
      <w:pPr>
        <w:pStyle w:val="Prrafodelista"/>
        <w:ind w:left="1418"/>
        <w:jc w:val="both"/>
        <w:rPr>
          <w:rFonts w:ascii="Arial" w:hAnsi="Arial" w:cs="Arial"/>
          <w:b/>
          <w:sz w:val="24"/>
          <w:szCs w:val="24"/>
        </w:rPr>
      </w:pPr>
      <w:r w:rsidRPr="00887008">
        <w:rPr>
          <w:rFonts w:ascii="Arial" w:hAnsi="Arial" w:cs="Arial"/>
          <w:sz w:val="24"/>
          <w:szCs w:val="24"/>
        </w:rPr>
        <w:t xml:space="preserve">PROF. MANUEL COVARRUBIAS SOLORIO, C. ADÁN MARTÍNEZ VALDOVINOS, C. VENANCIO CAÑADA LOZANO Y C. GASPAR LEONARDO MAGALLÓN CÁRDENAS: </w:t>
      </w:r>
      <w:r w:rsidR="00276952" w:rsidRPr="00887008">
        <w:rPr>
          <w:rFonts w:ascii="Arial" w:hAnsi="Arial" w:cs="Arial"/>
          <w:b/>
          <w:sz w:val="24"/>
          <w:szCs w:val="24"/>
        </w:rPr>
        <w:t>Que la integración del Consejo Municipal del Deporte (COMUDE) quede pendiente para la próxima sesión de Ayuntamiento.</w:t>
      </w:r>
    </w:p>
    <w:p w:rsidR="004A7EFD" w:rsidRPr="00887008" w:rsidRDefault="004A7EFD" w:rsidP="00887008">
      <w:pPr>
        <w:pStyle w:val="Prrafodelista"/>
        <w:ind w:left="1418"/>
        <w:jc w:val="both"/>
        <w:rPr>
          <w:rFonts w:ascii="Arial" w:hAnsi="Arial" w:cs="Arial"/>
          <w:sz w:val="24"/>
          <w:szCs w:val="24"/>
        </w:rPr>
      </w:pPr>
    </w:p>
    <w:p w:rsidR="004C72CE" w:rsidRPr="00887008" w:rsidRDefault="00C87B1D" w:rsidP="00887008">
      <w:pPr>
        <w:pStyle w:val="Prrafodelista"/>
        <w:ind w:left="1418"/>
        <w:jc w:val="both"/>
        <w:rPr>
          <w:rFonts w:ascii="Arial" w:hAnsi="Arial" w:cs="Arial"/>
          <w:sz w:val="24"/>
          <w:szCs w:val="24"/>
        </w:rPr>
      </w:pPr>
      <w:r w:rsidRPr="00887008">
        <w:rPr>
          <w:rFonts w:ascii="Arial" w:hAnsi="Arial" w:cs="Arial"/>
          <w:sz w:val="24"/>
          <w:szCs w:val="24"/>
        </w:rPr>
        <w:t xml:space="preserve">En el desahogo del </w:t>
      </w:r>
      <w:r w:rsidRPr="00887008">
        <w:rPr>
          <w:rFonts w:ascii="Arial" w:hAnsi="Arial" w:cs="Arial"/>
          <w:b/>
          <w:sz w:val="24"/>
          <w:szCs w:val="24"/>
        </w:rPr>
        <w:t>Décimo</w:t>
      </w:r>
      <w:r w:rsidRPr="00887008">
        <w:rPr>
          <w:rFonts w:ascii="Arial" w:hAnsi="Arial" w:cs="Arial"/>
          <w:sz w:val="24"/>
          <w:szCs w:val="24"/>
        </w:rPr>
        <w:t xml:space="preserve"> punto del orden del día, tomando el uso de la palabra, el Presidente Municipal, Prof. Reyes Mancilla Aceves, solicita la aprobación del Cabildo para facultar al Presidente Municipal, Secretario General y Encargado de la Hacienda Pública Municipal, para suscribir convenio con la Secretaría de Desarrollo Rural, para el módulo de maquinaria.</w:t>
      </w:r>
    </w:p>
    <w:p w:rsidR="004C72CE" w:rsidRPr="00887008" w:rsidRDefault="004C72CE" w:rsidP="00887008">
      <w:pPr>
        <w:pStyle w:val="Prrafodelista"/>
        <w:ind w:left="1418"/>
        <w:jc w:val="both"/>
        <w:rPr>
          <w:rFonts w:ascii="Arial" w:hAnsi="Arial" w:cs="Arial"/>
          <w:sz w:val="24"/>
          <w:szCs w:val="24"/>
        </w:rPr>
      </w:pPr>
    </w:p>
    <w:p w:rsidR="00AE0D90" w:rsidRPr="00887008" w:rsidRDefault="00AE0D90"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2A60D4" w:rsidRPr="00887008" w:rsidRDefault="002A60D4" w:rsidP="00887008">
      <w:pPr>
        <w:pStyle w:val="Prrafodelista"/>
        <w:ind w:left="1418"/>
        <w:jc w:val="both"/>
        <w:rPr>
          <w:rFonts w:ascii="Arial" w:hAnsi="Arial" w:cs="Arial"/>
          <w:sz w:val="24"/>
          <w:szCs w:val="24"/>
        </w:rPr>
      </w:pPr>
    </w:p>
    <w:p w:rsidR="00BE32AC" w:rsidRPr="00887008" w:rsidRDefault="002A60D4" w:rsidP="00887008">
      <w:pPr>
        <w:pStyle w:val="Prrafodelista"/>
        <w:ind w:left="1418"/>
        <w:jc w:val="both"/>
        <w:rPr>
          <w:rFonts w:ascii="Arial" w:hAnsi="Arial" w:cs="Arial"/>
          <w:b/>
          <w:sz w:val="24"/>
          <w:szCs w:val="24"/>
        </w:rPr>
      </w:pPr>
      <w:r w:rsidRPr="00887008">
        <w:rPr>
          <w:rFonts w:ascii="Arial" w:hAnsi="Arial" w:cs="Arial"/>
          <w:b/>
          <w:sz w:val="24"/>
          <w:szCs w:val="24"/>
        </w:rPr>
        <w:t xml:space="preserve">ACUERDO </w:t>
      </w:r>
      <w:r w:rsidR="00EA3894" w:rsidRPr="00887008">
        <w:rPr>
          <w:rFonts w:ascii="Arial" w:hAnsi="Arial" w:cs="Arial"/>
          <w:b/>
          <w:sz w:val="24"/>
          <w:szCs w:val="24"/>
        </w:rPr>
        <w:t>3-10</w:t>
      </w:r>
      <w:r w:rsidRPr="00887008">
        <w:rPr>
          <w:rFonts w:ascii="Arial" w:hAnsi="Arial" w:cs="Arial"/>
          <w:b/>
          <w:sz w:val="24"/>
          <w:szCs w:val="24"/>
        </w:rPr>
        <w:t xml:space="preserve">: </w:t>
      </w:r>
      <w:r w:rsidRPr="00887008">
        <w:rPr>
          <w:rFonts w:ascii="Arial" w:hAnsi="Arial" w:cs="Arial"/>
          <w:sz w:val="24"/>
          <w:szCs w:val="24"/>
        </w:rPr>
        <w:t xml:space="preserve">Se aprueba por </w:t>
      </w:r>
      <w:r w:rsidRPr="00887008">
        <w:rPr>
          <w:rFonts w:ascii="Arial" w:hAnsi="Arial" w:cs="Arial"/>
          <w:b/>
          <w:sz w:val="24"/>
          <w:szCs w:val="24"/>
        </w:rPr>
        <w:t>UNANIMIDAD</w:t>
      </w:r>
      <w:r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w:t>
      </w:r>
      <w:r w:rsidR="0011667D" w:rsidRPr="00887008">
        <w:rPr>
          <w:rFonts w:ascii="Arial" w:hAnsi="Arial" w:cs="Arial"/>
          <w:sz w:val="24"/>
          <w:szCs w:val="24"/>
        </w:rPr>
        <w:t>DRIZ, C. MA. ANGÉLICA NAVARRO, LIC</w:t>
      </w:r>
      <w:r w:rsidRPr="00887008">
        <w:rPr>
          <w:rFonts w:ascii="Arial" w:hAnsi="Arial" w:cs="Arial"/>
          <w:sz w:val="24"/>
          <w:szCs w:val="24"/>
        </w:rPr>
        <w:t>.</w:t>
      </w:r>
      <w:r w:rsidR="00F030B4" w:rsidRPr="00887008">
        <w:rPr>
          <w:rFonts w:ascii="Arial" w:hAnsi="Arial" w:cs="Arial"/>
          <w:sz w:val="24"/>
          <w:szCs w:val="24"/>
        </w:rPr>
        <w:t xml:space="preserve"> </w:t>
      </w:r>
      <w:r w:rsidRPr="00887008">
        <w:rPr>
          <w:rFonts w:ascii="Arial" w:hAnsi="Arial" w:cs="Arial"/>
          <w:sz w:val="24"/>
          <w:szCs w:val="24"/>
        </w:rPr>
        <w:t xml:space="preserve">STEVEN LOUIS YOUNG SUAREZ,  PROF. MANUEL COVARRUBIAS SOLORIO, C. ADÁN MARTÍNEZ VALDOVINOS, C. VENANCIO CAÑADA LOZANO Y C. GASPAR LEONARDO MAGALLÓN CÁRDENAS: </w:t>
      </w:r>
      <w:r w:rsidR="00BE32AC" w:rsidRPr="00887008">
        <w:rPr>
          <w:rFonts w:ascii="Arial" w:hAnsi="Arial" w:cs="Arial"/>
          <w:b/>
          <w:sz w:val="24"/>
          <w:szCs w:val="24"/>
        </w:rPr>
        <w:t>Facultar a los CC. Prof. Reyes Mancilla Aceves, Presidente Municipal, Prof. Eugenio Cuevas Hernández, Secretario General y Lic. César Zepeda Carranza, Encargado de la Hacienda Pública Municipal, para suscribir convenio de colaboración con la Secretaria de Desarrollo rural para el módulo de maquinaria.</w:t>
      </w:r>
    </w:p>
    <w:p w:rsidR="00BE32AC" w:rsidRPr="00887008" w:rsidRDefault="00BE32AC" w:rsidP="00887008">
      <w:pPr>
        <w:pStyle w:val="Prrafodelista"/>
        <w:ind w:left="1418"/>
        <w:jc w:val="both"/>
        <w:rPr>
          <w:rFonts w:ascii="Arial" w:hAnsi="Arial" w:cs="Arial"/>
          <w:b/>
          <w:sz w:val="24"/>
          <w:szCs w:val="24"/>
        </w:rPr>
      </w:pPr>
    </w:p>
    <w:p w:rsidR="002A60D4" w:rsidRPr="00887008" w:rsidRDefault="00C846AD" w:rsidP="00887008">
      <w:pPr>
        <w:pStyle w:val="Prrafodelista"/>
        <w:ind w:left="1418"/>
        <w:jc w:val="both"/>
        <w:rPr>
          <w:rFonts w:ascii="Arial" w:hAnsi="Arial" w:cs="Arial"/>
          <w:sz w:val="24"/>
          <w:szCs w:val="24"/>
        </w:rPr>
      </w:pPr>
      <w:r w:rsidRPr="00887008">
        <w:rPr>
          <w:rFonts w:ascii="Arial" w:hAnsi="Arial" w:cs="Arial"/>
          <w:sz w:val="24"/>
          <w:szCs w:val="24"/>
        </w:rPr>
        <w:t>Para</w:t>
      </w:r>
      <w:r w:rsidR="00BE32AC" w:rsidRPr="00887008">
        <w:rPr>
          <w:rFonts w:ascii="Arial" w:hAnsi="Arial" w:cs="Arial"/>
          <w:sz w:val="24"/>
          <w:szCs w:val="24"/>
        </w:rPr>
        <w:t xml:space="preserve"> el desahogo del </w:t>
      </w:r>
      <w:r w:rsidR="00BE32AC" w:rsidRPr="00887008">
        <w:rPr>
          <w:rFonts w:ascii="Arial" w:hAnsi="Arial" w:cs="Arial"/>
          <w:b/>
          <w:sz w:val="24"/>
          <w:szCs w:val="24"/>
        </w:rPr>
        <w:t>Onceavo</w:t>
      </w:r>
      <w:r w:rsidR="00BE32AC" w:rsidRPr="00887008">
        <w:rPr>
          <w:rFonts w:ascii="Arial" w:hAnsi="Arial" w:cs="Arial"/>
          <w:sz w:val="24"/>
          <w:szCs w:val="24"/>
        </w:rPr>
        <w:t xml:space="preserve"> punto del orden del día, </w:t>
      </w:r>
      <w:r w:rsidRPr="00887008">
        <w:rPr>
          <w:rFonts w:ascii="Arial" w:hAnsi="Arial" w:cs="Arial"/>
          <w:sz w:val="24"/>
          <w:szCs w:val="24"/>
        </w:rPr>
        <w:t>en uso de la voz, el Prof. Eugenio Cuevas Hernández, Sec</w:t>
      </w:r>
      <w:r w:rsidR="00F652AD" w:rsidRPr="00887008">
        <w:rPr>
          <w:rFonts w:ascii="Arial" w:hAnsi="Arial" w:cs="Arial"/>
          <w:sz w:val="24"/>
          <w:szCs w:val="24"/>
        </w:rPr>
        <w:t>retario General solicitó la presenc</w:t>
      </w:r>
      <w:r w:rsidRPr="00887008">
        <w:rPr>
          <w:rFonts w:ascii="Arial" w:hAnsi="Arial" w:cs="Arial"/>
          <w:sz w:val="24"/>
          <w:szCs w:val="24"/>
        </w:rPr>
        <w:t>ia del Lic. César Zepeda Carranza, Encargado de la Hacienda Pública Municipal, para que rindiera el informe del estado financiero que guarda la Hacienda Pública Municipal.</w:t>
      </w:r>
    </w:p>
    <w:p w:rsidR="00C846AD" w:rsidRPr="00887008" w:rsidRDefault="00C846AD" w:rsidP="00887008">
      <w:pPr>
        <w:pStyle w:val="Prrafodelista"/>
        <w:ind w:left="1418"/>
        <w:jc w:val="both"/>
        <w:rPr>
          <w:rFonts w:ascii="Arial" w:hAnsi="Arial" w:cs="Arial"/>
          <w:sz w:val="24"/>
          <w:szCs w:val="24"/>
        </w:rPr>
      </w:pPr>
    </w:p>
    <w:p w:rsidR="0052446C" w:rsidRDefault="00C846AD" w:rsidP="00887008">
      <w:pPr>
        <w:pStyle w:val="Prrafodelista"/>
        <w:ind w:left="1418"/>
        <w:jc w:val="both"/>
        <w:rPr>
          <w:rFonts w:ascii="Arial" w:hAnsi="Arial" w:cs="Arial"/>
          <w:sz w:val="24"/>
          <w:szCs w:val="24"/>
        </w:rPr>
      </w:pPr>
      <w:r w:rsidRPr="00887008">
        <w:rPr>
          <w:rFonts w:ascii="Arial" w:hAnsi="Arial" w:cs="Arial"/>
          <w:sz w:val="24"/>
          <w:szCs w:val="24"/>
        </w:rPr>
        <w:t xml:space="preserve">Acto seguido, en uso de la voz, el Lic. César Zepeda Carranza, Encargado de la Hacienda Pública Municipal, manifestó que el proceso de entrega-recepción duró 5 (cinco días) y que solamente le entregaron documentos en original de dos años, específicamente del </w:t>
      </w:r>
    </w:p>
    <w:p w:rsidR="009809A1" w:rsidRDefault="00C846AD" w:rsidP="00887008">
      <w:pPr>
        <w:pStyle w:val="Prrafodelista"/>
        <w:ind w:left="1418"/>
        <w:jc w:val="both"/>
        <w:rPr>
          <w:rFonts w:ascii="Arial" w:hAnsi="Arial" w:cs="Arial"/>
          <w:sz w:val="24"/>
          <w:szCs w:val="24"/>
        </w:rPr>
      </w:pPr>
      <w:r w:rsidRPr="00887008">
        <w:rPr>
          <w:rFonts w:ascii="Arial" w:hAnsi="Arial" w:cs="Arial"/>
          <w:sz w:val="24"/>
          <w:szCs w:val="24"/>
        </w:rPr>
        <w:t>2015 dos mil quince y del 2016 dos mil dieciséis. Así mismo informó que se encontró que al C. Joel Fonseca se le entregaron cheques</w:t>
      </w:r>
      <w:r w:rsidR="00151890" w:rsidRPr="00887008">
        <w:rPr>
          <w:rFonts w:ascii="Arial" w:hAnsi="Arial" w:cs="Arial"/>
          <w:sz w:val="24"/>
          <w:szCs w:val="24"/>
        </w:rPr>
        <w:t xml:space="preserve"> sin </w:t>
      </w:r>
    </w:p>
    <w:p w:rsidR="009809A1" w:rsidRDefault="009809A1" w:rsidP="00887008">
      <w:pPr>
        <w:pStyle w:val="Prrafodelista"/>
        <w:ind w:left="1418"/>
        <w:jc w:val="both"/>
        <w:rPr>
          <w:rFonts w:ascii="Arial" w:hAnsi="Arial" w:cs="Arial"/>
          <w:sz w:val="24"/>
          <w:szCs w:val="24"/>
        </w:rPr>
      </w:pPr>
    </w:p>
    <w:p w:rsidR="009809A1" w:rsidRDefault="009809A1" w:rsidP="00887008">
      <w:pPr>
        <w:pStyle w:val="Prrafodelista"/>
        <w:ind w:left="1418"/>
        <w:jc w:val="both"/>
        <w:rPr>
          <w:rFonts w:ascii="Arial" w:hAnsi="Arial" w:cs="Arial"/>
          <w:sz w:val="24"/>
          <w:szCs w:val="24"/>
        </w:rPr>
      </w:pPr>
    </w:p>
    <w:p w:rsidR="00C846AD" w:rsidRDefault="00151890" w:rsidP="00887008">
      <w:pPr>
        <w:pStyle w:val="Prrafodelista"/>
        <w:ind w:left="1418"/>
        <w:jc w:val="both"/>
        <w:rPr>
          <w:rFonts w:ascii="Arial" w:hAnsi="Arial" w:cs="Arial"/>
          <w:sz w:val="24"/>
          <w:szCs w:val="24"/>
        </w:rPr>
      </w:pPr>
      <w:proofErr w:type="gramStart"/>
      <w:r w:rsidRPr="00887008">
        <w:rPr>
          <w:rFonts w:ascii="Arial" w:hAnsi="Arial" w:cs="Arial"/>
          <w:sz w:val="24"/>
          <w:szCs w:val="24"/>
        </w:rPr>
        <w:t>haber</w:t>
      </w:r>
      <w:proofErr w:type="gramEnd"/>
      <w:r w:rsidRPr="00887008">
        <w:rPr>
          <w:rFonts w:ascii="Arial" w:hAnsi="Arial" w:cs="Arial"/>
          <w:sz w:val="24"/>
          <w:szCs w:val="24"/>
        </w:rPr>
        <w:t xml:space="preserve"> presentado facturas. </w:t>
      </w:r>
      <w:r w:rsidR="00C846AD" w:rsidRPr="00887008">
        <w:rPr>
          <w:rFonts w:ascii="Arial" w:hAnsi="Arial" w:cs="Arial"/>
          <w:sz w:val="24"/>
          <w:szCs w:val="24"/>
        </w:rPr>
        <w:t xml:space="preserve">Posteriormente hizo de su conocimiento que se recibió el estado financiero de la Hacienda Pública Municipal, elaborando el acta de entrega-recepción el día 08 ocho de octubre del presente en la que se desprenden las siguientes observaciones: </w:t>
      </w:r>
    </w:p>
    <w:p w:rsidR="00151890" w:rsidRPr="00887008" w:rsidRDefault="00151890" w:rsidP="00887008">
      <w:pPr>
        <w:pStyle w:val="Prrafodelista"/>
        <w:ind w:left="1418"/>
        <w:jc w:val="both"/>
        <w:rPr>
          <w:rFonts w:ascii="Arial" w:hAnsi="Arial" w:cs="Arial"/>
          <w:sz w:val="24"/>
          <w:szCs w:val="24"/>
        </w:rPr>
      </w:pPr>
    </w:p>
    <w:p w:rsidR="00C846AD" w:rsidRPr="00887008" w:rsidRDefault="00375ACF" w:rsidP="00887008">
      <w:pPr>
        <w:pStyle w:val="Prrafodelista"/>
        <w:numPr>
          <w:ilvl w:val="0"/>
          <w:numId w:val="7"/>
        </w:numPr>
        <w:ind w:left="1701"/>
        <w:jc w:val="both"/>
        <w:rPr>
          <w:rFonts w:ascii="Arial" w:hAnsi="Arial" w:cs="Arial"/>
          <w:sz w:val="24"/>
          <w:szCs w:val="24"/>
        </w:rPr>
      </w:pPr>
      <w:r w:rsidRPr="00887008">
        <w:rPr>
          <w:rFonts w:ascii="Arial" w:hAnsi="Arial" w:cs="Arial"/>
          <w:sz w:val="24"/>
          <w:szCs w:val="24"/>
        </w:rPr>
        <w:t>Se recibe en cuentas de bancos la cantidad de $236,281.83 (Doscientos treinta y seis mil doscientos ochenta y un pesos 83/100 M.N.) y sin ningún otro efectivo; así mismo un pago a proveedor por $510,000.00 (Quinientos diez mil pesos 00/100 M.N.) de anticipo que se dieron por trabajos al señor Joel Fonseca Zepeda, mismos que no han sido comprobados y que se dejan para autorización de esta administración de manera incorrecta, ya que no se especifican los trabajos realizados; así como el destino de los materiales que se utilizaron.</w:t>
      </w:r>
    </w:p>
    <w:p w:rsidR="00375ACF" w:rsidRPr="00887008" w:rsidRDefault="00375ACF" w:rsidP="00887008">
      <w:pPr>
        <w:pStyle w:val="Prrafodelista"/>
        <w:numPr>
          <w:ilvl w:val="0"/>
          <w:numId w:val="7"/>
        </w:numPr>
        <w:ind w:left="1701"/>
        <w:jc w:val="both"/>
        <w:rPr>
          <w:rFonts w:ascii="Arial" w:hAnsi="Arial" w:cs="Arial"/>
          <w:sz w:val="24"/>
          <w:szCs w:val="24"/>
        </w:rPr>
      </w:pPr>
      <w:r w:rsidRPr="00887008">
        <w:rPr>
          <w:rFonts w:ascii="Arial" w:hAnsi="Arial" w:cs="Arial"/>
          <w:sz w:val="24"/>
          <w:szCs w:val="24"/>
        </w:rPr>
        <w:t>Se detectó que no existe la presentación de la documentación de los papeles contables y financieros correspondientes al período 2017-2018</w:t>
      </w:r>
      <w:r w:rsidR="00151890" w:rsidRPr="00887008">
        <w:rPr>
          <w:rFonts w:ascii="Arial" w:hAnsi="Arial" w:cs="Arial"/>
          <w:sz w:val="24"/>
          <w:szCs w:val="24"/>
        </w:rPr>
        <w:t>, por lo que se recomienda denuncia penal.</w:t>
      </w:r>
    </w:p>
    <w:p w:rsidR="00151890" w:rsidRPr="00887008" w:rsidRDefault="00151890" w:rsidP="00887008">
      <w:pPr>
        <w:pStyle w:val="Prrafodelista"/>
        <w:numPr>
          <w:ilvl w:val="0"/>
          <w:numId w:val="7"/>
        </w:numPr>
        <w:ind w:left="1701"/>
        <w:jc w:val="both"/>
        <w:rPr>
          <w:rFonts w:ascii="Arial" w:hAnsi="Arial" w:cs="Arial"/>
          <w:sz w:val="24"/>
          <w:szCs w:val="24"/>
        </w:rPr>
      </w:pPr>
      <w:r w:rsidRPr="00887008">
        <w:rPr>
          <w:rFonts w:ascii="Arial" w:hAnsi="Arial" w:cs="Arial"/>
          <w:sz w:val="24"/>
          <w:szCs w:val="24"/>
        </w:rPr>
        <w:t>Se recibió adeudo a proveedores por el monto de $2</w:t>
      </w:r>
      <w:r w:rsidR="0011667D" w:rsidRPr="00887008">
        <w:rPr>
          <w:rFonts w:ascii="Arial" w:hAnsi="Arial" w:cs="Arial"/>
          <w:sz w:val="24"/>
          <w:szCs w:val="24"/>
        </w:rPr>
        <w:t>, 165,991.62</w:t>
      </w:r>
      <w:r w:rsidRPr="00887008">
        <w:rPr>
          <w:rFonts w:ascii="Arial" w:hAnsi="Arial" w:cs="Arial"/>
          <w:sz w:val="24"/>
          <w:szCs w:val="24"/>
        </w:rPr>
        <w:t xml:space="preserve"> (Dos millones ciento sesenta y cinco mil novecientos noventa y un pesos 62/100 M.N.), asentado en un acta de cabildo</w:t>
      </w:r>
      <w:r w:rsidR="00FF090A" w:rsidRPr="00887008">
        <w:rPr>
          <w:rFonts w:ascii="Arial" w:hAnsi="Arial" w:cs="Arial"/>
          <w:sz w:val="24"/>
          <w:szCs w:val="24"/>
        </w:rPr>
        <w:t xml:space="preserve"> antes de terminar la administración y una relación simple, misma que se verificará y se establecerá lo que proceda.</w:t>
      </w:r>
    </w:p>
    <w:p w:rsidR="00FF090A" w:rsidRPr="00887008" w:rsidRDefault="00FF090A" w:rsidP="00887008">
      <w:pPr>
        <w:ind w:left="1418"/>
        <w:jc w:val="both"/>
        <w:rPr>
          <w:rFonts w:ascii="Arial" w:hAnsi="Arial" w:cs="Arial"/>
          <w:sz w:val="24"/>
          <w:szCs w:val="24"/>
        </w:rPr>
      </w:pPr>
      <w:r w:rsidRPr="00887008">
        <w:rPr>
          <w:rFonts w:ascii="Arial" w:hAnsi="Arial" w:cs="Arial"/>
          <w:sz w:val="24"/>
          <w:szCs w:val="24"/>
        </w:rPr>
        <w:t xml:space="preserve">Tomando el uso de la voz, el Presidente Municipal, Prof. </w:t>
      </w:r>
      <w:r w:rsidR="00153A6E" w:rsidRPr="00887008">
        <w:rPr>
          <w:rFonts w:ascii="Arial" w:hAnsi="Arial" w:cs="Arial"/>
          <w:sz w:val="24"/>
          <w:szCs w:val="24"/>
        </w:rPr>
        <w:t>Reyes Mancilla Aceves, informó a los presentes que de la cancha de usos múltiples del Saucito se pagó el 50%, cuando solo se tenía que dar el 25% y que no hay proyecto de dicha obra. Así mismo señaló que no hay con quien dirigirse porque no se ha entregado nada de este proyecto.</w:t>
      </w:r>
    </w:p>
    <w:p w:rsidR="00153A6E" w:rsidRPr="00887008" w:rsidRDefault="00153A6E" w:rsidP="00887008">
      <w:pPr>
        <w:ind w:left="1418"/>
        <w:jc w:val="both"/>
        <w:rPr>
          <w:rFonts w:ascii="Arial" w:hAnsi="Arial" w:cs="Arial"/>
          <w:sz w:val="24"/>
          <w:szCs w:val="24"/>
        </w:rPr>
      </w:pPr>
      <w:r w:rsidRPr="00887008">
        <w:rPr>
          <w:rFonts w:ascii="Arial" w:hAnsi="Arial" w:cs="Arial"/>
          <w:sz w:val="24"/>
          <w:szCs w:val="24"/>
        </w:rPr>
        <w:t>A lo que tomando el uso de la voz, la Regidora, Lic. Bertha Alicia López Madriz, propone que se solicite la precensia</w:t>
      </w:r>
      <w:r w:rsidR="008F6ECF" w:rsidRPr="00887008">
        <w:rPr>
          <w:rFonts w:ascii="Arial" w:hAnsi="Arial" w:cs="Arial"/>
          <w:sz w:val="24"/>
          <w:szCs w:val="24"/>
        </w:rPr>
        <w:t xml:space="preserve"> del Ing. Ex director de Obras Públicas para que informe lo que se requiera del proyecto de la cancha de usos múltiples del Saucito.</w:t>
      </w:r>
    </w:p>
    <w:p w:rsidR="00640310" w:rsidRPr="00887008" w:rsidRDefault="008F6ECF" w:rsidP="00887008">
      <w:pPr>
        <w:pStyle w:val="Prrafodelista"/>
        <w:ind w:left="1418"/>
        <w:jc w:val="both"/>
        <w:rPr>
          <w:rFonts w:ascii="Arial" w:hAnsi="Arial" w:cs="Arial"/>
          <w:sz w:val="24"/>
          <w:szCs w:val="24"/>
        </w:rPr>
      </w:pPr>
      <w:r w:rsidRPr="00887008">
        <w:rPr>
          <w:rFonts w:ascii="Arial" w:hAnsi="Arial" w:cs="Arial"/>
          <w:sz w:val="24"/>
          <w:szCs w:val="24"/>
        </w:rPr>
        <w:t xml:space="preserve">En el desahogo del </w:t>
      </w:r>
      <w:r w:rsidRPr="00887008">
        <w:rPr>
          <w:rFonts w:ascii="Arial" w:hAnsi="Arial" w:cs="Arial"/>
          <w:b/>
          <w:sz w:val="24"/>
          <w:szCs w:val="24"/>
        </w:rPr>
        <w:t>Doceavo</w:t>
      </w:r>
      <w:r w:rsidRPr="00887008">
        <w:rPr>
          <w:rFonts w:ascii="Arial" w:hAnsi="Arial" w:cs="Arial"/>
          <w:sz w:val="24"/>
          <w:szCs w:val="24"/>
        </w:rPr>
        <w:t xml:space="preserve"> punto del orden del día, </w:t>
      </w:r>
      <w:r w:rsidR="00640310" w:rsidRPr="00887008">
        <w:rPr>
          <w:rFonts w:ascii="Arial" w:hAnsi="Arial" w:cs="Arial"/>
          <w:sz w:val="24"/>
          <w:szCs w:val="24"/>
        </w:rPr>
        <w:t xml:space="preserve">el Presidente Municipal, Prof. Reyes Mancilla Aceves, informó a los presentes que la bomba de agua potable de Tuxcueca está dando muchos problemas, ya que se encuentra en muy mal estado, por lo que se va a proceder para su reparación. </w:t>
      </w:r>
    </w:p>
    <w:p w:rsidR="00640310" w:rsidRPr="00887008" w:rsidRDefault="00640310" w:rsidP="00887008">
      <w:pPr>
        <w:pStyle w:val="Prrafodelista"/>
        <w:ind w:left="1418"/>
        <w:jc w:val="both"/>
        <w:rPr>
          <w:rFonts w:ascii="Arial" w:hAnsi="Arial" w:cs="Arial"/>
          <w:sz w:val="24"/>
          <w:szCs w:val="24"/>
        </w:rPr>
      </w:pPr>
    </w:p>
    <w:p w:rsidR="0052446C" w:rsidRDefault="00640310" w:rsidP="00887008">
      <w:pPr>
        <w:pStyle w:val="Prrafodelista"/>
        <w:ind w:left="1418"/>
        <w:jc w:val="both"/>
        <w:rPr>
          <w:rFonts w:ascii="Arial" w:hAnsi="Arial" w:cs="Arial"/>
          <w:sz w:val="24"/>
          <w:szCs w:val="24"/>
        </w:rPr>
      </w:pPr>
      <w:r w:rsidRPr="00887008">
        <w:rPr>
          <w:rFonts w:ascii="Arial" w:hAnsi="Arial" w:cs="Arial"/>
          <w:sz w:val="24"/>
          <w:szCs w:val="24"/>
        </w:rPr>
        <w:t>En uso de la voz</w:t>
      </w:r>
      <w:r w:rsidR="008F6ECF" w:rsidRPr="00887008">
        <w:rPr>
          <w:rFonts w:ascii="Arial" w:hAnsi="Arial" w:cs="Arial"/>
          <w:sz w:val="24"/>
          <w:szCs w:val="24"/>
        </w:rPr>
        <w:t xml:space="preserve"> la Regidora, C. Gloria Sánchez Rodríguez, c</w:t>
      </w:r>
      <w:r w:rsidRPr="00887008">
        <w:rPr>
          <w:rFonts w:ascii="Arial" w:hAnsi="Arial" w:cs="Arial"/>
          <w:sz w:val="24"/>
          <w:szCs w:val="24"/>
        </w:rPr>
        <w:t>omentó</w:t>
      </w:r>
      <w:r w:rsidR="008F6ECF" w:rsidRPr="00887008">
        <w:rPr>
          <w:rFonts w:ascii="Arial" w:hAnsi="Arial" w:cs="Arial"/>
          <w:sz w:val="24"/>
          <w:szCs w:val="24"/>
        </w:rPr>
        <w:t xml:space="preserve"> que el próximo 18 de octubre del presente se realizar</w:t>
      </w:r>
      <w:r w:rsidRPr="00887008">
        <w:rPr>
          <w:rFonts w:ascii="Arial" w:hAnsi="Arial" w:cs="Arial"/>
          <w:sz w:val="24"/>
          <w:szCs w:val="24"/>
        </w:rPr>
        <w:t>á</w:t>
      </w:r>
      <w:r w:rsidR="008F6ECF" w:rsidRPr="00887008">
        <w:rPr>
          <w:rFonts w:ascii="Arial" w:hAnsi="Arial" w:cs="Arial"/>
          <w:sz w:val="24"/>
          <w:szCs w:val="24"/>
        </w:rPr>
        <w:t xml:space="preserve"> la conmemoración del 181 aniversario del natalicio del General Ramón Corona Madrigal, </w:t>
      </w:r>
      <w:r w:rsidRPr="00887008">
        <w:rPr>
          <w:rFonts w:ascii="Arial" w:hAnsi="Arial" w:cs="Arial"/>
          <w:sz w:val="24"/>
          <w:szCs w:val="24"/>
        </w:rPr>
        <w:t>invitándolos</w:t>
      </w:r>
      <w:r w:rsidR="008F6ECF" w:rsidRPr="00887008">
        <w:rPr>
          <w:rFonts w:ascii="Arial" w:hAnsi="Arial" w:cs="Arial"/>
          <w:sz w:val="24"/>
          <w:szCs w:val="24"/>
        </w:rPr>
        <w:t xml:space="preserve"> a asistir a los eventos que se </w:t>
      </w:r>
      <w:r w:rsidRPr="00887008">
        <w:rPr>
          <w:rFonts w:ascii="Arial" w:hAnsi="Arial" w:cs="Arial"/>
          <w:sz w:val="24"/>
          <w:szCs w:val="24"/>
        </w:rPr>
        <w:t>realizarán</w:t>
      </w:r>
      <w:r w:rsidR="008F6ECF" w:rsidRPr="00887008">
        <w:rPr>
          <w:rFonts w:ascii="Arial" w:hAnsi="Arial" w:cs="Arial"/>
          <w:sz w:val="24"/>
          <w:szCs w:val="24"/>
        </w:rPr>
        <w:t xml:space="preserve"> en la Plaza Pública de Tuxcueca, el monumento del crucero y en la localidad de Puruagua.</w:t>
      </w:r>
    </w:p>
    <w:p w:rsidR="009809A1" w:rsidRDefault="009809A1" w:rsidP="00887008">
      <w:pPr>
        <w:pStyle w:val="Prrafodelista"/>
        <w:ind w:left="1418"/>
        <w:jc w:val="both"/>
        <w:rPr>
          <w:rFonts w:ascii="Arial" w:hAnsi="Arial" w:cs="Arial"/>
          <w:sz w:val="24"/>
          <w:szCs w:val="24"/>
        </w:rPr>
      </w:pPr>
    </w:p>
    <w:p w:rsidR="009809A1" w:rsidRDefault="009809A1" w:rsidP="00887008">
      <w:pPr>
        <w:pStyle w:val="Prrafodelista"/>
        <w:ind w:left="1418"/>
        <w:jc w:val="both"/>
        <w:rPr>
          <w:rFonts w:ascii="Arial" w:hAnsi="Arial" w:cs="Arial"/>
          <w:sz w:val="24"/>
          <w:szCs w:val="24"/>
        </w:rPr>
      </w:pPr>
    </w:p>
    <w:p w:rsidR="009809A1" w:rsidRDefault="009809A1" w:rsidP="00887008">
      <w:pPr>
        <w:pStyle w:val="Prrafodelista"/>
        <w:ind w:left="1418"/>
        <w:jc w:val="both"/>
        <w:rPr>
          <w:rFonts w:ascii="Arial" w:hAnsi="Arial" w:cs="Arial"/>
          <w:sz w:val="24"/>
          <w:szCs w:val="24"/>
        </w:rPr>
      </w:pPr>
    </w:p>
    <w:p w:rsidR="009809A1" w:rsidRDefault="009809A1" w:rsidP="00887008">
      <w:pPr>
        <w:pStyle w:val="Prrafodelista"/>
        <w:ind w:left="1418"/>
        <w:jc w:val="both"/>
        <w:rPr>
          <w:rFonts w:ascii="Arial" w:hAnsi="Arial" w:cs="Arial"/>
          <w:sz w:val="24"/>
          <w:szCs w:val="24"/>
        </w:rPr>
      </w:pPr>
    </w:p>
    <w:p w:rsidR="009809A1" w:rsidRDefault="009809A1" w:rsidP="00887008">
      <w:pPr>
        <w:pStyle w:val="Prrafodelista"/>
        <w:ind w:left="1418"/>
        <w:jc w:val="both"/>
        <w:rPr>
          <w:rFonts w:ascii="Arial" w:hAnsi="Arial" w:cs="Arial"/>
          <w:sz w:val="24"/>
          <w:szCs w:val="24"/>
        </w:rPr>
      </w:pPr>
    </w:p>
    <w:p w:rsidR="00640310" w:rsidRPr="00887008" w:rsidRDefault="00640310" w:rsidP="00887008">
      <w:pPr>
        <w:pStyle w:val="Prrafodelista"/>
        <w:ind w:left="1418"/>
        <w:jc w:val="both"/>
        <w:rPr>
          <w:rFonts w:ascii="Arial" w:hAnsi="Arial" w:cs="Arial"/>
          <w:sz w:val="24"/>
          <w:szCs w:val="24"/>
        </w:rPr>
      </w:pPr>
      <w:r w:rsidRPr="00887008">
        <w:rPr>
          <w:rFonts w:ascii="Arial" w:hAnsi="Arial" w:cs="Arial"/>
          <w:sz w:val="24"/>
          <w:szCs w:val="24"/>
        </w:rPr>
        <w:t>Siguiendo con el uso de la voz, solicitó que se renueve el contrato de comodato del terreno denominado “La Grana”, para que lo puedan trabajar los alumnos del COBAEJ</w:t>
      </w:r>
      <w:r w:rsidR="00F030B4" w:rsidRPr="00887008">
        <w:rPr>
          <w:rFonts w:ascii="Arial" w:hAnsi="Arial" w:cs="Arial"/>
          <w:sz w:val="24"/>
          <w:szCs w:val="24"/>
        </w:rPr>
        <w:t>.</w:t>
      </w:r>
    </w:p>
    <w:p w:rsidR="00F030B4" w:rsidRPr="00887008" w:rsidRDefault="00F030B4" w:rsidP="00887008">
      <w:pPr>
        <w:pStyle w:val="Prrafodelista"/>
        <w:ind w:left="1418"/>
        <w:jc w:val="both"/>
        <w:rPr>
          <w:rFonts w:ascii="Arial" w:hAnsi="Arial" w:cs="Arial"/>
          <w:sz w:val="24"/>
          <w:szCs w:val="24"/>
        </w:rPr>
      </w:pPr>
    </w:p>
    <w:p w:rsidR="00F030B4" w:rsidRPr="00887008" w:rsidRDefault="00F030B4" w:rsidP="00887008">
      <w:pPr>
        <w:pStyle w:val="Prrafodelista"/>
        <w:ind w:left="1418"/>
        <w:jc w:val="both"/>
        <w:rPr>
          <w:rFonts w:ascii="Arial" w:hAnsi="Arial" w:cs="Arial"/>
          <w:sz w:val="24"/>
          <w:szCs w:val="24"/>
        </w:rPr>
      </w:pPr>
      <w:r w:rsidRPr="00887008">
        <w:rPr>
          <w:rFonts w:ascii="Arial" w:hAnsi="Arial" w:cs="Arial"/>
          <w:sz w:val="24"/>
          <w:szCs w:val="24"/>
        </w:rPr>
        <w:t xml:space="preserve">Tomando el </w:t>
      </w:r>
      <w:r w:rsidR="0011667D" w:rsidRPr="00887008">
        <w:rPr>
          <w:rFonts w:ascii="Arial" w:hAnsi="Arial" w:cs="Arial"/>
          <w:sz w:val="24"/>
          <w:szCs w:val="24"/>
        </w:rPr>
        <w:t>uso de la voz, el Regidor, Lic</w:t>
      </w:r>
      <w:r w:rsidRPr="00887008">
        <w:rPr>
          <w:rFonts w:ascii="Arial" w:hAnsi="Arial" w:cs="Arial"/>
          <w:sz w:val="24"/>
          <w:szCs w:val="24"/>
        </w:rPr>
        <w:t>. Steven Louis Young Suarez, mencionó que el cuarto de control del agua del Tepehuaje está muy mal.</w:t>
      </w:r>
    </w:p>
    <w:p w:rsidR="00887008" w:rsidRDefault="00887008" w:rsidP="00887008">
      <w:pPr>
        <w:pStyle w:val="Prrafodelista"/>
        <w:ind w:left="1418"/>
        <w:jc w:val="both"/>
        <w:rPr>
          <w:rFonts w:ascii="Arial" w:hAnsi="Arial" w:cs="Arial"/>
          <w:sz w:val="24"/>
          <w:szCs w:val="24"/>
        </w:rPr>
      </w:pPr>
    </w:p>
    <w:p w:rsidR="00383FAD" w:rsidRPr="00887008" w:rsidRDefault="00F030B4" w:rsidP="00887008">
      <w:pPr>
        <w:pStyle w:val="Prrafodelista"/>
        <w:ind w:left="1418"/>
        <w:jc w:val="both"/>
        <w:rPr>
          <w:rFonts w:ascii="Arial" w:hAnsi="Arial" w:cs="Arial"/>
          <w:sz w:val="24"/>
          <w:szCs w:val="24"/>
        </w:rPr>
      </w:pPr>
      <w:r w:rsidRPr="00887008">
        <w:rPr>
          <w:rFonts w:ascii="Arial" w:hAnsi="Arial" w:cs="Arial"/>
          <w:sz w:val="24"/>
          <w:szCs w:val="24"/>
        </w:rPr>
        <w:t>En uso de la voz, el Regidor, C. Venancio Cañada Lozano, informó que en la localidad de San Luis Soyatlán hay muchas tomas clandestinas</w:t>
      </w:r>
      <w:r w:rsidR="00FF6F58" w:rsidRPr="00887008">
        <w:rPr>
          <w:rFonts w:ascii="Arial" w:hAnsi="Arial" w:cs="Arial"/>
          <w:sz w:val="24"/>
          <w:szCs w:val="24"/>
        </w:rPr>
        <w:t xml:space="preserve"> de agua potable </w:t>
      </w:r>
      <w:r w:rsidRPr="00887008">
        <w:rPr>
          <w:rFonts w:ascii="Arial" w:hAnsi="Arial" w:cs="Arial"/>
          <w:sz w:val="24"/>
          <w:szCs w:val="24"/>
        </w:rPr>
        <w:t xml:space="preserve"> y propuso que se </w:t>
      </w:r>
      <w:r w:rsidR="00383FAD" w:rsidRPr="00887008">
        <w:rPr>
          <w:rFonts w:ascii="Arial" w:hAnsi="Arial" w:cs="Arial"/>
          <w:sz w:val="24"/>
          <w:szCs w:val="24"/>
        </w:rPr>
        <w:t>les</w:t>
      </w:r>
      <w:r w:rsidRPr="00887008">
        <w:rPr>
          <w:rFonts w:ascii="Arial" w:hAnsi="Arial" w:cs="Arial"/>
          <w:sz w:val="24"/>
          <w:szCs w:val="24"/>
        </w:rPr>
        <w:t xml:space="preserve"> dieran </w:t>
      </w:r>
      <w:r w:rsidR="00FF6F58" w:rsidRPr="00887008">
        <w:rPr>
          <w:rFonts w:ascii="Arial" w:hAnsi="Arial" w:cs="Arial"/>
          <w:sz w:val="24"/>
          <w:szCs w:val="24"/>
        </w:rPr>
        <w:t>facilidades a los deudores  para ponerse al corriente con el pago de agua potable.</w:t>
      </w:r>
      <w:r w:rsidR="00F66692">
        <w:rPr>
          <w:rFonts w:ascii="Arial" w:hAnsi="Arial" w:cs="Arial"/>
          <w:sz w:val="24"/>
          <w:szCs w:val="24"/>
        </w:rPr>
        <w:t xml:space="preserve"> </w:t>
      </w:r>
      <w:r w:rsidR="00383FAD" w:rsidRPr="00887008">
        <w:rPr>
          <w:rFonts w:ascii="Arial" w:hAnsi="Arial" w:cs="Arial"/>
          <w:sz w:val="24"/>
          <w:szCs w:val="24"/>
        </w:rPr>
        <w:t xml:space="preserve">Continuando con el uso de la voz, pidió más vigilancia en la playa de San Luis Soyatlán y de ser posible, cerrar la entrada al campo de futbol, ya que se meten los carros y </w:t>
      </w:r>
      <w:r w:rsidR="00D31E0A" w:rsidRPr="00887008">
        <w:rPr>
          <w:rFonts w:ascii="Arial" w:hAnsi="Arial" w:cs="Arial"/>
          <w:sz w:val="24"/>
          <w:szCs w:val="24"/>
        </w:rPr>
        <w:t>lo destruyen.</w:t>
      </w:r>
    </w:p>
    <w:p w:rsidR="00FF6F58" w:rsidRPr="00887008" w:rsidRDefault="00FF6F58" w:rsidP="00887008">
      <w:pPr>
        <w:pStyle w:val="Prrafodelista"/>
        <w:ind w:left="1418"/>
        <w:jc w:val="both"/>
        <w:rPr>
          <w:rFonts w:ascii="Arial" w:hAnsi="Arial" w:cs="Arial"/>
          <w:sz w:val="24"/>
          <w:szCs w:val="24"/>
        </w:rPr>
      </w:pPr>
    </w:p>
    <w:p w:rsidR="00FF6F58" w:rsidRPr="00887008" w:rsidRDefault="00FF6F58" w:rsidP="00887008">
      <w:pPr>
        <w:pStyle w:val="Prrafodelista"/>
        <w:ind w:left="1418"/>
        <w:jc w:val="both"/>
        <w:rPr>
          <w:rFonts w:ascii="Arial" w:hAnsi="Arial" w:cs="Arial"/>
          <w:sz w:val="24"/>
          <w:szCs w:val="24"/>
        </w:rPr>
      </w:pPr>
      <w:r w:rsidRPr="00887008">
        <w:rPr>
          <w:rFonts w:ascii="Arial" w:hAnsi="Arial" w:cs="Arial"/>
          <w:sz w:val="24"/>
          <w:szCs w:val="24"/>
        </w:rPr>
        <w:t>Tomando el uso de la voz, el Presidente Municipal, Prof. Reyes Mancilla Aceves</w:t>
      </w:r>
      <w:r w:rsidR="002C4D7B" w:rsidRPr="00887008">
        <w:rPr>
          <w:rFonts w:ascii="Arial" w:hAnsi="Arial" w:cs="Arial"/>
          <w:sz w:val="24"/>
          <w:szCs w:val="24"/>
        </w:rPr>
        <w:t>, propuso hacer extensiva la invitación a todos los funcionarios públicos del Municipio, para que estén al corriente con sus pagos, tanto del predial como del agua. Continuando con el uso de la voz, mencionó que se tiene un problema con el consumo del agua de los ganaderos, por lo que propuso que se autorice un aumento para el pago de consumo de agua de los ganaderos.</w:t>
      </w:r>
    </w:p>
    <w:p w:rsidR="00F652AD" w:rsidRPr="00887008" w:rsidRDefault="00F652AD" w:rsidP="00887008">
      <w:pPr>
        <w:pStyle w:val="Prrafodelista"/>
        <w:ind w:left="1418"/>
        <w:jc w:val="both"/>
        <w:rPr>
          <w:rFonts w:ascii="Arial" w:hAnsi="Arial" w:cs="Arial"/>
          <w:sz w:val="24"/>
          <w:szCs w:val="24"/>
        </w:rPr>
      </w:pPr>
    </w:p>
    <w:p w:rsidR="00F652AD" w:rsidRPr="00887008" w:rsidRDefault="00F652AD" w:rsidP="00887008">
      <w:pPr>
        <w:pStyle w:val="Prrafodelista"/>
        <w:ind w:left="1418"/>
        <w:jc w:val="both"/>
        <w:rPr>
          <w:rFonts w:ascii="Arial" w:hAnsi="Arial" w:cs="Arial"/>
          <w:sz w:val="24"/>
          <w:szCs w:val="24"/>
        </w:rPr>
      </w:pPr>
      <w:r w:rsidRPr="00887008">
        <w:rPr>
          <w:rFonts w:ascii="Arial" w:hAnsi="Arial" w:cs="Arial"/>
          <w:sz w:val="24"/>
          <w:szCs w:val="24"/>
        </w:rPr>
        <w:t>Tomando el uso de la palabra, la Regidora, Lic. Bertha Alicia López Madriz, pidió que se le diera una respuesta a su petición de f</w:t>
      </w:r>
      <w:r w:rsidR="00AC08C0" w:rsidRPr="00887008">
        <w:rPr>
          <w:rFonts w:ascii="Arial" w:hAnsi="Arial" w:cs="Arial"/>
          <w:sz w:val="24"/>
          <w:szCs w:val="24"/>
        </w:rPr>
        <w:t>ormar parte en todas las comisiones edilicias, a lo que en uso</w:t>
      </w:r>
      <w:r w:rsidR="00F66692">
        <w:rPr>
          <w:rFonts w:ascii="Arial" w:hAnsi="Arial" w:cs="Arial"/>
          <w:sz w:val="24"/>
          <w:szCs w:val="24"/>
        </w:rPr>
        <w:t xml:space="preserve"> de la voz</w:t>
      </w:r>
      <w:r w:rsidR="00AC08C0" w:rsidRPr="00887008">
        <w:rPr>
          <w:rFonts w:ascii="Arial" w:hAnsi="Arial" w:cs="Arial"/>
          <w:sz w:val="24"/>
          <w:szCs w:val="24"/>
        </w:rPr>
        <w:t>, el Presidente Municipal, Prof. Reyes Mancilla Aceves, respondió que su solicitud era denegada, debido a que  cada uno de los regidores que conforman este Ayuntamiento tienen sus comisiones asignadas de manera individual y no colegiada.</w:t>
      </w:r>
    </w:p>
    <w:p w:rsidR="00AC08C0" w:rsidRPr="00887008" w:rsidRDefault="00AC08C0" w:rsidP="00887008">
      <w:pPr>
        <w:pStyle w:val="Prrafodelista"/>
        <w:ind w:left="1418"/>
        <w:jc w:val="both"/>
        <w:rPr>
          <w:rFonts w:ascii="Arial" w:hAnsi="Arial" w:cs="Arial"/>
          <w:sz w:val="24"/>
          <w:szCs w:val="24"/>
        </w:rPr>
      </w:pPr>
    </w:p>
    <w:p w:rsidR="002C4D7B" w:rsidRPr="00887008" w:rsidRDefault="00AC08C0" w:rsidP="00887008">
      <w:pPr>
        <w:pStyle w:val="Prrafodelista"/>
        <w:ind w:left="1418"/>
        <w:jc w:val="both"/>
        <w:rPr>
          <w:rFonts w:ascii="Arial" w:hAnsi="Arial" w:cs="Arial"/>
          <w:sz w:val="24"/>
          <w:szCs w:val="24"/>
        </w:rPr>
      </w:pPr>
      <w:r w:rsidRPr="00887008">
        <w:rPr>
          <w:rFonts w:ascii="Arial" w:hAnsi="Arial" w:cs="Arial"/>
          <w:sz w:val="24"/>
          <w:szCs w:val="24"/>
        </w:rPr>
        <w:t>Retomando el uso de la voz, la Regidora, Lic. Bertha Alicia López Madriz,</w:t>
      </w:r>
      <w:r w:rsidR="008C6172" w:rsidRPr="00887008">
        <w:rPr>
          <w:rFonts w:ascii="Arial" w:hAnsi="Arial" w:cs="Arial"/>
          <w:sz w:val="24"/>
          <w:szCs w:val="24"/>
        </w:rPr>
        <w:t xml:space="preserve"> solicitó que se le diera una respuesta a su petición de implementar la comisión de “</w:t>
      </w:r>
      <w:r w:rsidR="008A64C4" w:rsidRPr="00887008">
        <w:rPr>
          <w:rFonts w:ascii="Arial" w:hAnsi="Arial" w:cs="Arial"/>
          <w:sz w:val="24"/>
          <w:szCs w:val="24"/>
        </w:rPr>
        <w:t>Ciencia y T</w:t>
      </w:r>
      <w:r w:rsidR="008C6172" w:rsidRPr="00887008">
        <w:rPr>
          <w:rFonts w:ascii="Arial" w:hAnsi="Arial" w:cs="Arial"/>
          <w:sz w:val="24"/>
          <w:szCs w:val="24"/>
        </w:rPr>
        <w:t>ecnología”, a lo que en uso de la voz, el Presidente Municipal, Prof. Reyes Mancilla Aceves</w:t>
      </w:r>
      <w:r w:rsidR="008A64C4" w:rsidRPr="00887008">
        <w:rPr>
          <w:rFonts w:ascii="Arial" w:hAnsi="Arial" w:cs="Arial"/>
          <w:sz w:val="24"/>
          <w:szCs w:val="24"/>
        </w:rPr>
        <w:t>,</w:t>
      </w:r>
      <w:r w:rsidR="008C6172" w:rsidRPr="00887008">
        <w:rPr>
          <w:rFonts w:ascii="Arial" w:hAnsi="Arial" w:cs="Arial"/>
          <w:sz w:val="24"/>
          <w:szCs w:val="24"/>
        </w:rPr>
        <w:t xml:space="preserve"> le respondió que su solicitud era denegada, debido a que </w:t>
      </w:r>
      <w:r w:rsidR="008A64C4" w:rsidRPr="00887008">
        <w:rPr>
          <w:rFonts w:ascii="Arial" w:hAnsi="Arial" w:cs="Arial"/>
          <w:sz w:val="24"/>
          <w:szCs w:val="24"/>
        </w:rPr>
        <w:t>el Municipio no cuenta con los recursos suficientes para generar</w:t>
      </w:r>
      <w:r w:rsidR="00A63D33" w:rsidRPr="00887008">
        <w:rPr>
          <w:rFonts w:ascii="Arial" w:hAnsi="Arial" w:cs="Arial"/>
          <w:sz w:val="24"/>
          <w:szCs w:val="24"/>
        </w:rPr>
        <w:t>,</w:t>
      </w:r>
      <w:r w:rsidR="008A64C4" w:rsidRPr="00887008">
        <w:rPr>
          <w:rFonts w:ascii="Arial" w:hAnsi="Arial" w:cs="Arial"/>
          <w:sz w:val="24"/>
          <w:szCs w:val="24"/>
        </w:rPr>
        <w:t xml:space="preserve"> aparte de la comisión</w:t>
      </w:r>
      <w:r w:rsidR="00A63D33" w:rsidRPr="00887008">
        <w:rPr>
          <w:rFonts w:ascii="Arial" w:hAnsi="Arial" w:cs="Arial"/>
          <w:sz w:val="24"/>
          <w:szCs w:val="24"/>
        </w:rPr>
        <w:t>,</w:t>
      </w:r>
      <w:r w:rsidR="008A64C4" w:rsidRPr="00887008">
        <w:rPr>
          <w:rFonts w:ascii="Arial" w:hAnsi="Arial" w:cs="Arial"/>
          <w:sz w:val="24"/>
          <w:szCs w:val="24"/>
        </w:rPr>
        <w:t xml:space="preserve"> una direcci</w:t>
      </w:r>
      <w:r w:rsidR="00A63D33" w:rsidRPr="00887008">
        <w:rPr>
          <w:rFonts w:ascii="Arial" w:hAnsi="Arial" w:cs="Arial"/>
          <w:sz w:val="24"/>
          <w:szCs w:val="24"/>
        </w:rPr>
        <w:t xml:space="preserve">ón que se haga cargo de esa </w:t>
      </w:r>
      <w:r w:rsidR="00FF0185" w:rsidRPr="00887008">
        <w:rPr>
          <w:rFonts w:ascii="Arial" w:hAnsi="Arial" w:cs="Arial"/>
          <w:sz w:val="24"/>
          <w:szCs w:val="24"/>
        </w:rPr>
        <w:t>área, la cual,</w:t>
      </w:r>
      <w:r w:rsidR="00A63D33" w:rsidRPr="00887008">
        <w:rPr>
          <w:rFonts w:ascii="Arial" w:hAnsi="Arial" w:cs="Arial"/>
          <w:sz w:val="24"/>
          <w:szCs w:val="24"/>
        </w:rPr>
        <w:t xml:space="preserve"> hasta la fecha, no se encuentra contemplada en el catálogo de comisiones de este H. Ayuntamiento.</w:t>
      </w:r>
    </w:p>
    <w:p w:rsidR="00A63D33" w:rsidRPr="00887008" w:rsidRDefault="00A63D33" w:rsidP="00887008">
      <w:pPr>
        <w:pStyle w:val="Prrafodelista"/>
        <w:ind w:left="1418"/>
        <w:jc w:val="both"/>
        <w:rPr>
          <w:rFonts w:ascii="Arial" w:hAnsi="Arial" w:cs="Arial"/>
          <w:sz w:val="24"/>
          <w:szCs w:val="24"/>
        </w:rPr>
      </w:pPr>
    </w:p>
    <w:p w:rsidR="008D2D2F" w:rsidRPr="00887008" w:rsidRDefault="00FF0185" w:rsidP="00887008">
      <w:pPr>
        <w:pStyle w:val="Prrafodelista"/>
        <w:ind w:left="1418"/>
        <w:jc w:val="both"/>
        <w:rPr>
          <w:rFonts w:ascii="Arial" w:hAnsi="Arial" w:cs="Arial"/>
          <w:sz w:val="24"/>
          <w:szCs w:val="24"/>
        </w:rPr>
      </w:pPr>
      <w:r w:rsidRPr="00887008">
        <w:rPr>
          <w:rFonts w:ascii="Arial" w:hAnsi="Arial" w:cs="Arial"/>
          <w:sz w:val="24"/>
          <w:szCs w:val="24"/>
        </w:rPr>
        <w:t>Acto seguido, y t</w:t>
      </w:r>
      <w:r w:rsidR="002C4D7B" w:rsidRPr="00887008">
        <w:rPr>
          <w:rFonts w:ascii="Arial" w:hAnsi="Arial" w:cs="Arial"/>
          <w:sz w:val="24"/>
          <w:szCs w:val="24"/>
        </w:rPr>
        <w:t>omando el uso de la palabra, la Síndico Municipal, Lic. María Magdalena Arana Cortes, informó que en la administración pasada se hizo un contrato con</w:t>
      </w:r>
      <w:r w:rsidR="00731D9F" w:rsidRPr="00887008">
        <w:rPr>
          <w:rFonts w:ascii="Arial" w:hAnsi="Arial" w:cs="Arial"/>
          <w:sz w:val="24"/>
          <w:szCs w:val="24"/>
        </w:rPr>
        <w:t xml:space="preserve"> una asociación</w:t>
      </w:r>
      <w:r w:rsidR="00332C9E" w:rsidRPr="00887008">
        <w:rPr>
          <w:rFonts w:ascii="Arial" w:hAnsi="Arial" w:cs="Arial"/>
          <w:sz w:val="24"/>
          <w:szCs w:val="24"/>
        </w:rPr>
        <w:t xml:space="preserve"> de terrenos ejidales</w:t>
      </w:r>
      <w:r w:rsidR="00731D9F" w:rsidRPr="00887008">
        <w:rPr>
          <w:rFonts w:ascii="Arial" w:hAnsi="Arial" w:cs="Arial"/>
          <w:sz w:val="24"/>
          <w:szCs w:val="24"/>
        </w:rPr>
        <w:t xml:space="preserve"> y manifestó </w:t>
      </w:r>
      <w:r w:rsidR="00332C9E" w:rsidRPr="00887008">
        <w:rPr>
          <w:rFonts w:ascii="Arial" w:hAnsi="Arial" w:cs="Arial"/>
          <w:sz w:val="24"/>
          <w:szCs w:val="24"/>
        </w:rPr>
        <w:t xml:space="preserve">que en una </w:t>
      </w:r>
      <w:r w:rsidR="00FE65C7" w:rsidRPr="00887008">
        <w:rPr>
          <w:rFonts w:ascii="Arial" w:hAnsi="Arial" w:cs="Arial"/>
          <w:sz w:val="24"/>
          <w:szCs w:val="24"/>
        </w:rPr>
        <w:t>cláusula</w:t>
      </w:r>
      <w:r w:rsidR="00332C9E" w:rsidRPr="00887008">
        <w:rPr>
          <w:rFonts w:ascii="Arial" w:hAnsi="Arial" w:cs="Arial"/>
          <w:sz w:val="24"/>
          <w:szCs w:val="24"/>
        </w:rPr>
        <w:t xml:space="preserve"> </w:t>
      </w:r>
      <w:r w:rsidR="00FE65C7" w:rsidRPr="00887008">
        <w:rPr>
          <w:rFonts w:ascii="Arial" w:hAnsi="Arial" w:cs="Arial"/>
          <w:sz w:val="24"/>
          <w:szCs w:val="24"/>
        </w:rPr>
        <w:t xml:space="preserve">del contrato, se </w:t>
      </w:r>
      <w:r w:rsidR="00332C9E" w:rsidRPr="00887008">
        <w:rPr>
          <w:rFonts w:ascii="Arial" w:hAnsi="Arial" w:cs="Arial"/>
          <w:sz w:val="24"/>
          <w:szCs w:val="24"/>
        </w:rPr>
        <w:t xml:space="preserve">señala que se puede pedir una </w:t>
      </w:r>
      <w:r w:rsidR="002C4D7B" w:rsidRPr="00887008">
        <w:rPr>
          <w:rFonts w:ascii="Arial" w:hAnsi="Arial" w:cs="Arial"/>
          <w:sz w:val="24"/>
          <w:szCs w:val="24"/>
        </w:rPr>
        <w:t xml:space="preserve"> prórroga  por seis meses o en su caso, su derogación.</w:t>
      </w:r>
    </w:p>
    <w:p w:rsidR="0052446C" w:rsidRDefault="0052446C"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F66692" w:rsidRDefault="00F66692" w:rsidP="00887008">
      <w:pPr>
        <w:pStyle w:val="Prrafodelista"/>
        <w:ind w:left="1418"/>
        <w:jc w:val="both"/>
        <w:rPr>
          <w:rFonts w:ascii="Arial" w:hAnsi="Arial" w:cs="Arial"/>
          <w:sz w:val="24"/>
          <w:szCs w:val="24"/>
        </w:rPr>
      </w:pPr>
    </w:p>
    <w:p w:rsidR="00F66692" w:rsidRDefault="00F66692" w:rsidP="00887008">
      <w:pPr>
        <w:pStyle w:val="Prrafodelista"/>
        <w:ind w:left="1418"/>
        <w:jc w:val="both"/>
        <w:rPr>
          <w:rFonts w:ascii="Arial" w:hAnsi="Arial" w:cs="Arial"/>
          <w:sz w:val="24"/>
          <w:szCs w:val="24"/>
        </w:rPr>
      </w:pPr>
    </w:p>
    <w:p w:rsidR="00D31E0A" w:rsidRDefault="002C4D7B" w:rsidP="00887008">
      <w:pPr>
        <w:pStyle w:val="Prrafodelista"/>
        <w:ind w:left="1418"/>
        <w:jc w:val="both"/>
        <w:rPr>
          <w:rFonts w:ascii="Arial" w:hAnsi="Arial" w:cs="Arial"/>
          <w:sz w:val="24"/>
          <w:szCs w:val="24"/>
        </w:rPr>
      </w:pPr>
      <w:r w:rsidRPr="00887008">
        <w:rPr>
          <w:rFonts w:ascii="Arial" w:hAnsi="Arial" w:cs="Arial"/>
          <w:sz w:val="24"/>
          <w:szCs w:val="24"/>
        </w:rPr>
        <w:t>Continuando con el uso de la voz, comentó que las personas están asistiendo a la Sindicatura para preguntar sobre los trámites de regularización de sus predios</w:t>
      </w:r>
      <w:r w:rsidR="00F66692">
        <w:rPr>
          <w:rFonts w:ascii="Arial" w:hAnsi="Arial" w:cs="Arial"/>
          <w:sz w:val="24"/>
          <w:szCs w:val="24"/>
        </w:rPr>
        <w:t>, a</w:t>
      </w:r>
      <w:r w:rsidR="00D31E0A" w:rsidRPr="00887008">
        <w:rPr>
          <w:rFonts w:ascii="Arial" w:hAnsi="Arial" w:cs="Arial"/>
          <w:sz w:val="24"/>
          <w:szCs w:val="24"/>
        </w:rPr>
        <w:t xml:space="preserve"> lo que comentó el Presidente Municipal, Prof. Reyes Mancilla Aceves, que se solicite que comparezca </w:t>
      </w:r>
      <w:r w:rsidR="006A6B73" w:rsidRPr="00887008">
        <w:rPr>
          <w:rFonts w:ascii="Arial" w:hAnsi="Arial" w:cs="Arial"/>
          <w:sz w:val="24"/>
          <w:szCs w:val="24"/>
        </w:rPr>
        <w:t>la COMUR</w:t>
      </w:r>
      <w:r w:rsidR="00D31E0A" w:rsidRPr="00887008">
        <w:rPr>
          <w:rFonts w:ascii="Arial" w:hAnsi="Arial" w:cs="Arial"/>
          <w:sz w:val="24"/>
          <w:szCs w:val="24"/>
        </w:rPr>
        <w:t xml:space="preserve"> para informar sobre los trámites de regularización.</w:t>
      </w:r>
    </w:p>
    <w:p w:rsidR="00F66692" w:rsidRPr="00887008" w:rsidRDefault="00F66692" w:rsidP="00887008">
      <w:pPr>
        <w:pStyle w:val="Prrafodelista"/>
        <w:ind w:left="1418"/>
        <w:jc w:val="both"/>
        <w:rPr>
          <w:rFonts w:ascii="Arial" w:hAnsi="Arial" w:cs="Arial"/>
          <w:sz w:val="24"/>
          <w:szCs w:val="24"/>
        </w:rPr>
      </w:pPr>
    </w:p>
    <w:p w:rsidR="00887008" w:rsidRDefault="00D31E0A" w:rsidP="00887008">
      <w:pPr>
        <w:pStyle w:val="Prrafodelista"/>
        <w:ind w:left="1418"/>
        <w:jc w:val="both"/>
        <w:rPr>
          <w:rFonts w:ascii="Arial" w:hAnsi="Arial" w:cs="Arial"/>
          <w:sz w:val="24"/>
          <w:szCs w:val="24"/>
        </w:rPr>
      </w:pPr>
      <w:r w:rsidRPr="00887008">
        <w:rPr>
          <w:rFonts w:ascii="Arial" w:hAnsi="Arial" w:cs="Arial"/>
          <w:sz w:val="24"/>
          <w:szCs w:val="24"/>
        </w:rPr>
        <w:t>Retomando el uso de la voz</w:t>
      </w:r>
      <w:r w:rsidR="006A6B73" w:rsidRPr="00887008">
        <w:rPr>
          <w:rFonts w:ascii="Arial" w:hAnsi="Arial" w:cs="Arial"/>
          <w:sz w:val="24"/>
          <w:szCs w:val="24"/>
        </w:rPr>
        <w:t xml:space="preserve">, la Síndico Municipal, Lic. María Magdalena Arana Cortes, pidió el apoyo de todos los Regidores para </w:t>
      </w:r>
    </w:p>
    <w:p w:rsidR="00D31E0A" w:rsidRPr="00887008" w:rsidRDefault="006A6B73" w:rsidP="00887008">
      <w:pPr>
        <w:pStyle w:val="Prrafodelista"/>
        <w:ind w:left="1418"/>
        <w:jc w:val="both"/>
        <w:rPr>
          <w:rFonts w:ascii="Arial" w:hAnsi="Arial" w:cs="Arial"/>
          <w:sz w:val="24"/>
          <w:szCs w:val="24"/>
        </w:rPr>
      </w:pPr>
      <w:proofErr w:type="gramStart"/>
      <w:r w:rsidRPr="00887008">
        <w:rPr>
          <w:rFonts w:ascii="Arial" w:hAnsi="Arial" w:cs="Arial"/>
          <w:sz w:val="24"/>
          <w:szCs w:val="24"/>
        </w:rPr>
        <w:t>que</w:t>
      </w:r>
      <w:proofErr w:type="gramEnd"/>
      <w:r w:rsidRPr="00887008">
        <w:rPr>
          <w:rFonts w:ascii="Arial" w:hAnsi="Arial" w:cs="Arial"/>
          <w:sz w:val="24"/>
          <w:szCs w:val="24"/>
        </w:rPr>
        <w:t xml:space="preserve"> cada uno de ellos desempeñe sus comisiones y les hizo la invitación para asistir a la primera reunión de la COMUR, misma que se llevará a cabo el próximo martes 16 de octubre en las instalaciones de la Presidencia Municipal.</w:t>
      </w:r>
    </w:p>
    <w:p w:rsidR="00464633" w:rsidRPr="00887008" w:rsidRDefault="00464633" w:rsidP="00887008">
      <w:pPr>
        <w:pStyle w:val="Prrafodelista"/>
        <w:ind w:left="1418"/>
        <w:jc w:val="both"/>
        <w:rPr>
          <w:rFonts w:ascii="Arial" w:hAnsi="Arial" w:cs="Arial"/>
          <w:sz w:val="24"/>
          <w:szCs w:val="24"/>
        </w:rPr>
      </w:pPr>
    </w:p>
    <w:p w:rsidR="006A6B73" w:rsidRPr="00887008" w:rsidRDefault="006A6B73" w:rsidP="00887008">
      <w:pPr>
        <w:pStyle w:val="Prrafodelista"/>
        <w:ind w:left="1418"/>
        <w:jc w:val="both"/>
        <w:rPr>
          <w:rFonts w:ascii="Arial" w:hAnsi="Arial" w:cs="Arial"/>
          <w:sz w:val="24"/>
          <w:szCs w:val="24"/>
        </w:rPr>
      </w:pPr>
      <w:r w:rsidRPr="00887008">
        <w:rPr>
          <w:rFonts w:ascii="Arial" w:hAnsi="Arial" w:cs="Arial"/>
          <w:sz w:val="24"/>
          <w:szCs w:val="24"/>
        </w:rPr>
        <w:t>Continuando con el uso de la voz,</w:t>
      </w:r>
      <w:r w:rsidR="00AD4FA3" w:rsidRPr="00887008">
        <w:rPr>
          <w:rFonts w:ascii="Arial" w:hAnsi="Arial" w:cs="Arial"/>
          <w:sz w:val="24"/>
          <w:szCs w:val="24"/>
        </w:rPr>
        <w:t xml:space="preserve"> </w:t>
      </w:r>
      <w:r w:rsidR="00C85643" w:rsidRPr="00887008">
        <w:rPr>
          <w:rFonts w:ascii="Arial" w:hAnsi="Arial" w:cs="Arial"/>
          <w:sz w:val="24"/>
          <w:szCs w:val="24"/>
        </w:rPr>
        <w:t xml:space="preserve">la Síndico Municipal </w:t>
      </w:r>
      <w:r w:rsidR="00464633" w:rsidRPr="00887008">
        <w:rPr>
          <w:rFonts w:ascii="Arial" w:hAnsi="Arial" w:cs="Arial"/>
          <w:sz w:val="24"/>
          <w:szCs w:val="24"/>
        </w:rPr>
        <w:t>solicitó a los presentes su aprobación para traer al Municipio el Módulo de verificación vehicular, comentando que lo único que se necesita es el apoyo del perifoneo y el espacio.</w:t>
      </w:r>
    </w:p>
    <w:p w:rsidR="00464633" w:rsidRPr="00887008" w:rsidRDefault="00464633" w:rsidP="00887008">
      <w:pPr>
        <w:pStyle w:val="Prrafodelista"/>
        <w:ind w:left="1418"/>
        <w:jc w:val="both"/>
        <w:rPr>
          <w:rFonts w:ascii="Arial" w:hAnsi="Arial" w:cs="Arial"/>
          <w:sz w:val="24"/>
          <w:szCs w:val="24"/>
        </w:rPr>
      </w:pPr>
    </w:p>
    <w:p w:rsidR="00464633" w:rsidRPr="00887008" w:rsidRDefault="00464633"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411605" w:rsidRPr="00887008" w:rsidRDefault="00411605" w:rsidP="00887008">
      <w:pPr>
        <w:pStyle w:val="Prrafodelista"/>
        <w:ind w:left="1418"/>
        <w:jc w:val="both"/>
        <w:rPr>
          <w:rFonts w:ascii="Arial" w:hAnsi="Arial" w:cs="Arial"/>
          <w:sz w:val="24"/>
          <w:szCs w:val="24"/>
        </w:rPr>
      </w:pPr>
    </w:p>
    <w:p w:rsidR="00464633" w:rsidRPr="00887008" w:rsidRDefault="00411605" w:rsidP="00887008">
      <w:pPr>
        <w:pStyle w:val="Prrafodelista"/>
        <w:ind w:left="1418"/>
        <w:jc w:val="both"/>
        <w:rPr>
          <w:rFonts w:ascii="Arial" w:hAnsi="Arial" w:cs="Arial"/>
          <w:sz w:val="24"/>
          <w:szCs w:val="24"/>
        </w:rPr>
      </w:pPr>
      <w:r w:rsidRPr="00887008">
        <w:rPr>
          <w:rFonts w:ascii="Arial" w:hAnsi="Arial" w:cs="Arial"/>
          <w:b/>
          <w:sz w:val="24"/>
          <w:szCs w:val="24"/>
        </w:rPr>
        <w:t>ACUERDO 3-1</w:t>
      </w:r>
      <w:r w:rsidR="00EA3894" w:rsidRPr="00887008">
        <w:rPr>
          <w:rFonts w:ascii="Arial" w:hAnsi="Arial" w:cs="Arial"/>
          <w:b/>
          <w:sz w:val="24"/>
          <w:szCs w:val="24"/>
        </w:rPr>
        <w:t>1</w:t>
      </w:r>
      <w:r w:rsidRPr="00887008">
        <w:rPr>
          <w:rFonts w:ascii="Arial" w:hAnsi="Arial" w:cs="Arial"/>
          <w:b/>
          <w:sz w:val="24"/>
          <w:szCs w:val="24"/>
        </w:rPr>
        <w:t xml:space="preserve">: </w:t>
      </w:r>
      <w:r w:rsidRPr="00887008">
        <w:rPr>
          <w:rFonts w:ascii="Arial" w:hAnsi="Arial" w:cs="Arial"/>
          <w:sz w:val="24"/>
          <w:szCs w:val="24"/>
        </w:rPr>
        <w:t xml:space="preserve">Se aprueba por </w:t>
      </w:r>
      <w:r w:rsidRPr="00887008">
        <w:rPr>
          <w:rFonts w:ascii="Arial" w:hAnsi="Arial" w:cs="Arial"/>
          <w:b/>
          <w:sz w:val="24"/>
          <w:szCs w:val="24"/>
        </w:rPr>
        <w:t>UNANIMIDAD</w:t>
      </w:r>
      <w:r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w:t>
      </w:r>
      <w:r w:rsidR="0011667D" w:rsidRPr="00887008">
        <w:rPr>
          <w:rFonts w:ascii="Arial" w:hAnsi="Arial" w:cs="Arial"/>
          <w:sz w:val="24"/>
          <w:szCs w:val="24"/>
        </w:rPr>
        <w:t>DRIZ, C. MA. ANGÉLICA NAVARRO, LIC</w:t>
      </w:r>
      <w:r w:rsidRPr="00887008">
        <w:rPr>
          <w:rFonts w:ascii="Arial" w:hAnsi="Arial" w:cs="Arial"/>
          <w:sz w:val="24"/>
          <w:szCs w:val="24"/>
        </w:rPr>
        <w:t xml:space="preserve">. STEVEN LOUIS YOUNG SUAREZ,  PROF. MANUEL COVARRUBIAS SOLORIO, C. ADÁN MARTÍNEZ VALDOVINOS, C. VENANCIO CAÑADA LOZANO Y C. GASPAR LEONARDO MAGALLÓN CÁRDENAS: </w:t>
      </w:r>
      <w:r w:rsidRPr="00887008">
        <w:rPr>
          <w:rFonts w:ascii="Arial" w:hAnsi="Arial" w:cs="Arial"/>
          <w:b/>
          <w:sz w:val="24"/>
          <w:szCs w:val="24"/>
        </w:rPr>
        <w:t>Que la Síndico Municipal, Lic. María Magdalena Arana Cortes, solicite a la Secretaría de Vialidad el Módulo de Verificación Vehicular para beneficio de los habitantes del Municipio, otorgando el Ayuntamiento el apoyo del perifoneo en todas las localidades, así como otorgar el espacio requerido por el Módulo para la realización de las verificaciones.</w:t>
      </w:r>
    </w:p>
    <w:p w:rsidR="00AD4FA3" w:rsidRPr="00887008" w:rsidRDefault="00AD4FA3" w:rsidP="00887008">
      <w:pPr>
        <w:pStyle w:val="Prrafodelista"/>
        <w:ind w:left="1418"/>
        <w:jc w:val="both"/>
        <w:rPr>
          <w:rFonts w:ascii="Arial" w:hAnsi="Arial" w:cs="Arial"/>
          <w:sz w:val="24"/>
          <w:szCs w:val="24"/>
        </w:rPr>
      </w:pPr>
    </w:p>
    <w:p w:rsidR="0052446C" w:rsidRDefault="00411605" w:rsidP="00887008">
      <w:pPr>
        <w:pStyle w:val="Prrafodelista"/>
        <w:ind w:left="1418"/>
        <w:jc w:val="both"/>
        <w:rPr>
          <w:rFonts w:ascii="Arial" w:hAnsi="Arial" w:cs="Arial"/>
          <w:sz w:val="24"/>
          <w:szCs w:val="24"/>
        </w:rPr>
      </w:pPr>
      <w:r w:rsidRPr="00887008">
        <w:rPr>
          <w:rFonts w:ascii="Arial" w:hAnsi="Arial" w:cs="Arial"/>
          <w:sz w:val="24"/>
          <w:szCs w:val="24"/>
        </w:rPr>
        <w:t xml:space="preserve">Acto seguido, tomando </w:t>
      </w:r>
      <w:r w:rsidR="00AD4FA3" w:rsidRPr="00887008">
        <w:rPr>
          <w:rFonts w:ascii="Arial" w:hAnsi="Arial" w:cs="Arial"/>
          <w:sz w:val="24"/>
          <w:szCs w:val="24"/>
        </w:rPr>
        <w:t>e</w:t>
      </w:r>
      <w:r w:rsidRPr="00887008">
        <w:rPr>
          <w:rFonts w:ascii="Arial" w:hAnsi="Arial" w:cs="Arial"/>
          <w:sz w:val="24"/>
          <w:szCs w:val="24"/>
        </w:rPr>
        <w:t>l uso</w:t>
      </w:r>
      <w:r w:rsidR="00AD4FA3" w:rsidRPr="00887008">
        <w:rPr>
          <w:rFonts w:ascii="Arial" w:hAnsi="Arial" w:cs="Arial"/>
          <w:sz w:val="24"/>
          <w:szCs w:val="24"/>
        </w:rPr>
        <w:t xml:space="preserve"> la voz, el Presidente Municipal, Prof. Reyes Mancilla Aceves, solicita la aprobación del pleno para facultar a la Síndico Municipal, Lic. María Magdalena Arana Cortés para que represente al Ayuntamiento en todos los actos administrativos necesarios para que intervenga en el cambio y obtención de la firma electrónica de esta administración, conforme al artículo 52 cincuenta y </w:t>
      </w:r>
      <w:r w:rsidR="0052446C">
        <w:rPr>
          <w:rFonts w:ascii="Arial" w:hAnsi="Arial" w:cs="Arial"/>
          <w:sz w:val="24"/>
          <w:szCs w:val="24"/>
        </w:rPr>
        <w:t xml:space="preserve"> </w:t>
      </w:r>
      <w:r w:rsidR="00AD4FA3" w:rsidRPr="00887008">
        <w:rPr>
          <w:rFonts w:ascii="Arial" w:hAnsi="Arial" w:cs="Arial"/>
          <w:sz w:val="24"/>
          <w:szCs w:val="24"/>
        </w:rPr>
        <w:t>dos</w:t>
      </w:r>
      <w:r w:rsidR="0052446C">
        <w:rPr>
          <w:rFonts w:ascii="Arial" w:hAnsi="Arial" w:cs="Arial"/>
          <w:sz w:val="24"/>
          <w:szCs w:val="24"/>
        </w:rPr>
        <w:t xml:space="preserve"> </w:t>
      </w:r>
      <w:r w:rsidR="00AD4FA3" w:rsidRPr="00887008">
        <w:rPr>
          <w:rFonts w:ascii="Arial" w:hAnsi="Arial" w:cs="Arial"/>
          <w:sz w:val="24"/>
          <w:szCs w:val="24"/>
        </w:rPr>
        <w:t xml:space="preserve"> de</w:t>
      </w:r>
      <w:r w:rsidR="0052446C">
        <w:rPr>
          <w:rFonts w:ascii="Arial" w:hAnsi="Arial" w:cs="Arial"/>
          <w:sz w:val="24"/>
          <w:szCs w:val="24"/>
        </w:rPr>
        <w:t xml:space="preserve"> </w:t>
      </w:r>
      <w:r w:rsidR="00AD4FA3" w:rsidRPr="00887008">
        <w:rPr>
          <w:rFonts w:ascii="Arial" w:hAnsi="Arial" w:cs="Arial"/>
          <w:sz w:val="24"/>
          <w:szCs w:val="24"/>
        </w:rPr>
        <w:t xml:space="preserve"> la </w:t>
      </w:r>
      <w:r w:rsidR="0052446C">
        <w:rPr>
          <w:rFonts w:ascii="Arial" w:hAnsi="Arial" w:cs="Arial"/>
          <w:sz w:val="24"/>
          <w:szCs w:val="24"/>
        </w:rPr>
        <w:t xml:space="preserve"> </w:t>
      </w:r>
      <w:r w:rsidR="00AD4FA3" w:rsidRPr="00887008">
        <w:rPr>
          <w:rFonts w:ascii="Arial" w:hAnsi="Arial" w:cs="Arial"/>
          <w:sz w:val="24"/>
          <w:szCs w:val="24"/>
        </w:rPr>
        <w:t>Ley</w:t>
      </w:r>
      <w:r w:rsidR="0052446C">
        <w:rPr>
          <w:rFonts w:ascii="Arial" w:hAnsi="Arial" w:cs="Arial"/>
          <w:sz w:val="24"/>
          <w:szCs w:val="24"/>
        </w:rPr>
        <w:t xml:space="preserve"> </w:t>
      </w:r>
      <w:r w:rsidR="00AD4FA3" w:rsidRPr="00887008">
        <w:rPr>
          <w:rFonts w:ascii="Arial" w:hAnsi="Arial" w:cs="Arial"/>
          <w:sz w:val="24"/>
          <w:szCs w:val="24"/>
        </w:rPr>
        <w:t xml:space="preserve"> de gobierno y la Administración Pública Municipal </w:t>
      </w:r>
    </w:p>
    <w:p w:rsidR="0052446C" w:rsidRDefault="0052446C" w:rsidP="00887008">
      <w:pPr>
        <w:pStyle w:val="Prrafodelista"/>
        <w:ind w:left="1418"/>
        <w:jc w:val="both"/>
        <w:rPr>
          <w:rFonts w:ascii="Arial" w:hAnsi="Arial" w:cs="Arial"/>
          <w:sz w:val="24"/>
          <w:szCs w:val="24"/>
        </w:rPr>
      </w:pPr>
    </w:p>
    <w:p w:rsidR="0052446C" w:rsidRDefault="0052446C" w:rsidP="00887008">
      <w:pPr>
        <w:pStyle w:val="Prrafodelista"/>
        <w:ind w:left="1418"/>
        <w:jc w:val="both"/>
        <w:rPr>
          <w:rFonts w:ascii="Arial" w:hAnsi="Arial" w:cs="Arial"/>
          <w:sz w:val="24"/>
          <w:szCs w:val="24"/>
        </w:rPr>
      </w:pPr>
    </w:p>
    <w:p w:rsidR="00F66692" w:rsidRDefault="00F66692" w:rsidP="00887008">
      <w:pPr>
        <w:pStyle w:val="Prrafodelista"/>
        <w:ind w:left="1418"/>
        <w:jc w:val="both"/>
        <w:rPr>
          <w:rFonts w:ascii="Arial" w:hAnsi="Arial" w:cs="Arial"/>
          <w:sz w:val="24"/>
          <w:szCs w:val="24"/>
        </w:rPr>
      </w:pPr>
    </w:p>
    <w:p w:rsidR="00AD4FA3" w:rsidRPr="00887008" w:rsidRDefault="00AD4FA3" w:rsidP="00887008">
      <w:pPr>
        <w:pStyle w:val="Prrafodelista"/>
        <w:ind w:left="1418"/>
        <w:jc w:val="both"/>
        <w:rPr>
          <w:rFonts w:ascii="Arial" w:hAnsi="Arial" w:cs="Arial"/>
          <w:sz w:val="24"/>
          <w:szCs w:val="24"/>
        </w:rPr>
      </w:pPr>
      <w:proofErr w:type="gramStart"/>
      <w:r w:rsidRPr="00887008">
        <w:rPr>
          <w:rFonts w:ascii="Arial" w:hAnsi="Arial" w:cs="Arial"/>
          <w:sz w:val="24"/>
          <w:szCs w:val="24"/>
        </w:rPr>
        <w:t>para</w:t>
      </w:r>
      <w:proofErr w:type="gramEnd"/>
      <w:r w:rsidRPr="00887008">
        <w:rPr>
          <w:rFonts w:ascii="Arial" w:hAnsi="Arial" w:cs="Arial"/>
          <w:sz w:val="24"/>
          <w:szCs w:val="24"/>
        </w:rPr>
        <w:t xml:space="preserve"> el Estado de Jalisco. Así mismo solicitó la aprobación para que la Síndico Municipal </w:t>
      </w:r>
      <w:r w:rsidR="00C85643" w:rsidRPr="00887008">
        <w:rPr>
          <w:rFonts w:ascii="Arial" w:hAnsi="Arial" w:cs="Arial"/>
          <w:sz w:val="24"/>
          <w:szCs w:val="24"/>
        </w:rPr>
        <w:t>represente al Municipio, en todas las controversias o litigios en que éste sea parte, sin perjuicio de la facultad que tiene el Ayuntamiento para designar apoderados o procuradores especiales.</w:t>
      </w:r>
    </w:p>
    <w:p w:rsidR="002C4D7B" w:rsidRPr="00887008" w:rsidRDefault="002C4D7B" w:rsidP="00887008">
      <w:pPr>
        <w:pStyle w:val="Prrafodelista"/>
        <w:ind w:left="1418"/>
        <w:jc w:val="both"/>
        <w:rPr>
          <w:rFonts w:ascii="Arial" w:hAnsi="Arial" w:cs="Arial"/>
          <w:sz w:val="24"/>
          <w:szCs w:val="24"/>
        </w:rPr>
      </w:pPr>
    </w:p>
    <w:p w:rsidR="00C85643" w:rsidRPr="00887008" w:rsidRDefault="00C85643" w:rsidP="00887008">
      <w:pPr>
        <w:pStyle w:val="Prrafodelista"/>
        <w:ind w:left="1418"/>
        <w:jc w:val="both"/>
        <w:rPr>
          <w:rFonts w:ascii="Arial" w:hAnsi="Arial" w:cs="Arial"/>
          <w:sz w:val="24"/>
          <w:szCs w:val="24"/>
        </w:rPr>
      </w:pPr>
      <w:r w:rsidRPr="00887008">
        <w:rPr>
          <w:rFonts w:ascii="Arial" w:hAnsi="Arial" w:cs="Arial"/>
          <w:sz w:val="24"/>
          <w:szCs w:val="24"/>
        </w:rPr>
        <w:t>Acto seguido y una vez analizado y discutido el asunto, el Prof. Eugenio Cuevas Hernández, Secretario General, somete a votación la propuesta y se toma el siguiente acuerdo:</w:t>
      </w:r>
    </w:p>
    <w:p w:rsidR="00C85643" w:rsidRPr="00887008" w:rsidRDefault="00C85643" w:rsidP="00887008">
      <w:pPr>
        <w:pStyle w:val="Prrafodelista"/>
        <w:ind w:left="1418"/>
        <w:jc w:val="both"/>
        <w:rPr>
          <w:rFonts w:ascii="Arial" w:hAnsi="Arial" w:cs="Arial"/>
          <w:sz w:val="24"/>
          <w:szCs w:val="24"/>
        </w:rPr>
      </w:pPr>
    </w:p>
    <w:p w:rsidR="008F6ECF" w:rsidRPr="00887008" w:rsidRDefault="00C85643" w:rsidP="00887008">
      <w:pPr>
        <w:pStyle w:val="Prrafodelista"/>
        <w:ind w:left="1418"/>
        <w:jc w:val="both"/>
        <w:rPr>
          <w:rFonts w:ascii="Arial" w:hAnsi="Arial" w:cs="Arial"/>
          <w:sz w:val="24"/>
          <w:szCs w:val="24"/>
        </w:rPr>
      </w:pPr>
      <w:r w:rsidRPr="00887008">
        <w:rPr>
          <w:rFonts w:ascii="Arial" w:hAnsi="Arial" w:cs="Arial"/>
          <w:b/>
          <w:sz w:val="24"/>
          <w:szCs w:val="24"/>
        </w:rPr>
        <w:t>ACUERDO 3-1</w:t>
      </w:r>
      <w:r w:rsidR="00EA3894" w:rsidRPr="00887008">
        <w:rPr>
          <w:rFonts w:ascii="Arial" w:hAnsi="Arial" w:cs="Arial"/>
          <w:b/>
          <w:sz w:val="24"/>
          <w:szCs w:val="24"/>
        </w:rPr>
        <w:t>2</w:t>
      </w:r>
      <w:r w:rsidRPr="00887008">
        <w:rPr>
          <w:rFonts w:ascii="Arial" w:hAnsi="Arial" w:cs="Arial"/>
          <w:b/>
          <w:sz w:val="24"/>
          <w:szCs w:val="24"/>
        </w:rPr>
        <w:t xml:space="preserve">: </w:t>
      </w:r>
      <w:r w:rsidRPr="00887008">
        <w:rPr>
          <w:rFonts w:ascii="Arial" w:hAnsi="Arial" w:cs="Arial"/>
          <w:sz w:val="24"/>
          <w:szCs w:val="24"/>
        </w:rPr>
        <w:t xml:space="preserve">Se aprueba por </w:t>
      </w:r>
      <w:r w:rsidRPr="00887008">
        <w:rPr>
          <w:rFonts w:ascii="Arial" w:hAnsi="Arial" w:cs="Arial"/>
          <w:b/>
          <w:sz w:val="24"/>
          <w:szCs w:val="24"/>
        </w:rPr>
        <w:t>UNANIMIDAD</w:t>
      </w:r>
      <w:r w:rsidRPr="00887008">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w:t>
      </w:r>
      <w:r w:rsidR="0011667D" w:rsidRPr="00887008">
        <w:rPr>
          <w:rFonts w:ascii="Arial" w:hAnsi="Arial" w:cs="Arial"/>
          <w:sz w:val="24"/>
          <w:szCs w:val="24"/>
        </w:rPr>
        <w:t>DRIZ, C. MA. ANGÉLICA NAVARRO, LIC</w:t>
      </w:r>
      <w:r w:rsidRPr="00887008">
        <w:rPr>
          <w:rFonts w:ascii="Arial" w:hAnsi="Arial" w:cs="Arial"/>
          <w:sz w:val="24"/>
          <w:szCs w:val="24"/>
        </w:rPr>
        <w:t xml:space="preserve">. STEVEN LOUIS YOUNG SUAREZ,  PROF. MANUEL COVARRUBIAS SOLORIO, C. ADÁN MARTÍNEZ VALDOVINOS, C. VENANCIO CAÑADA LOZANO Y C. GASPAR LEONARDO MAGALLÓN CÁRDENAS: </w:t>
      </w:r>
      <w:r w:rsidRPr="00887008">
        <w:rPr>
          <w:rFonts w:ascii="Arial" w:hAnsi="Arial" w:cs="Arial"/>
          <w:b/>
          <w:sz w:val="24"/>
          <w:szCs w:val="24"/>
        </w:rPr>
        <w:t xml:space="preserve">Facultar </w:t>
      </w:r>
      <w:r w:rsidR="00790DA3" w:rsidRPr="00887008">
        <w:rPr>
          <w:rFonts w:ascii="Arial" w:hAnsi="Arial" w:cs="Arial"/>
          <w:b/>
          <w:sz w:val="24"/>
          <w:szCs w:val="24"/>
        </w:rPr>
        <w:t xml:space="preserve">conforme al artículo 52 cincuenta y dos, Fracciones I, II y III de la Ley del Gobierno y la Administración Pública Municipal para el Estado de Jalisco, </w:t>
      </w:r>
      <w:r w:rsidRPr="00887008">
        <w:rPr>
          <w:rFonts w:ascii="Arial" w:hAnsi="Arial" w:cs="Arial"/>
          <w:b/>
          <w:sz w:val="24"/>
          <w:szCs w:val="24"/>
        </w:rPr>
        <w:t xml:space="preserve">a la Síndico Municipal, </w:t>
      </w:r>
      <w:r w:rsidR="008F1400" w:rsidRPr="00887008">
        <w:rPr>
          <w:rFonts w:ascii="Arial" w:hAnsi="Arial" w:cs="Arial"/>
          <w:b/>
          <w:sz w:val="24"/>
          <w:szCs w:val="24"/>
        </w:rPr>
        <w:t xml:space="preserve"> </w:t>
      </w:r>
      <w:r w:rsidRPr="00887008">
        <w:rPr>
          <w:rFonts w:ascii="Arial" w:hAnsi="Arial" w:cs="Arial"/>
          <w:b/>
          <w:sz w:val="24"/>
          <w:szCs w:val="24"/>
        </w:rPr>
        <w:t>Lic. María Magdalena Arana Cortés</w:t>
      </w:r>
      <w:r w:rsidR="008F1400" w:rsidRPr="00887008">
        <w:rPr>
          <w:rFonts w:ascii="Arial" w:hAnsi="Arial" w:cs="Arial"/>
          <w:b/>
          <w:sz w:val="24"/>
          <w:szCs w:val="24"/>
        </w:rPr>
        <w:t>,</w:t>
      </w:r>
      <w:r w:rsidRPr="00887008">
        <w:rPr>
          <w:rFonts w:ascii="Arial" w:hAnsi="Arial" w:cs="Arial"/>
          <w:b/>
          <w:sz w:val="24"/>
          <w:szCs w:val="24"/>
        </w:rPr>
        <w:t xml:space="preserve"> para que represente </w:t>
      </w:r>
      <w:r w:rsidR="00411605" w:rsidRPr="00887008">
        <w:rPr>
          <w:rFonts w:ascii="Arial" w:hAnsi="Arial" w:cs="Arial"/>
          <w:b/>
          <w:sz w:val="24"/>
          <w:szCs w:val="24"/>
        </w:rPr>
        <w:t>a este H. Ayuntamiento del Mun</w:t>
      </w:r>
      <w:r w:rsidR="00F66692">
        <w:rPr>
          <w:rFonts w:ascii="Arial" w:hAnsi="Arial" w:cs="Arial"/>
          <w:b/>
          <w:sz w:val="24"/>
          <w:szCs w:val="24"/>
        </w:rPr>
        <w:t xml:space="preserve">icipio de Tuxcueca, Jalisco, en </w:t>
      </w:r>
      <w:r w:rsidRPr="00887008">
        <w:rPr>
          <w:rFonts w:ascii="Arial" w:hAnsi="Arial" w:cs="Arial"/>
          <w:b/>
          <w:sz w:val="24"/>
          <w:szCs w:val="24"/>
        </w:rPr>
        <w:t xml:space="preserve">todos los actos administrativos necesarios para que intervenga en el cambio y obtención de la firma electrónica de esta </w:t>
      </w:r>
      <w:r w:rsidR="00411605" w:rsidRPr="00887008">
        <w:rPr>
          <w:rFonts w:ascii="Arial" w:hAnsi="Arial" w:cs="Arial"/>
          <w:b/>
          <w:sz w:val="24"/>
          <w:szCs w:val="24"/>
        </w:rPr>
        <w:t>dependencia de la A</w:t>
      </w:r>
      <w:r w:rsidRPr="00887008">
        <w:rPr>
          <w:rFonts w:ascii="Arial" w:hAnsi="Arial" w:cs="Arial"/>
          <w:b/>
          <w:sz w:val="24"/>
          <w:szCs w:val="24"/>
        </w:rPr>
        <w:t>dministración</w:t>
      </w:r>
      <w:r w:rsidR="00411605" w:rsidRPr="00887008">
        <w:rPr>
          <w:rFonts w:ascii="Arial" w:hAnsi="Arial" w:cs="Arial"/>
          <w:b/>
          <w:sz w:val="24"/>
          <w:szCs w:val="24"/>
        </w:rPr>
        <w:t xml:space="preserve"> Pública</w:t>
      </w:r>
      <w:r w:rsidRPr="00887008">
        <w:rPr>
          <w:rFonts w:ascii="Arial" w:hAnsi="Arial" w:cs="Arial"/>
          <w:b/>
          <w:sz w:val="24"/>
          <w:szCs w:val="24"/>
        </w:rPr>
        <w:t>,</w:t>
      </w:r>
      <w:r w:rsidR="00790DA3" w:rsidRPr="00887008">
        <w:rPr>
          <w:rFonts w:ascii="Arial" w:hAnsi="Arial" w:cs="Arial"/>
          <w:b/>
          <w:sz w:val="24"/>
          <w:szCs w:val="24"/>
        </w:rPr>
        <w:t xml:space="preserve"> a</w:t>
      </w:r>
      <w:r w:rsidR="00411605" w:rsidRPr="00887008">
        <w:rPr>
          <w:rFonts w:ascii="Arial" w:hAnsi="Arial" w:cs="Arial"/>
          <w:b/>
          <w:sz w:val="24"/>
          <w:szCs w:val="24"/>
        </w:rPr>
        <w:t>sí como</w:t>
      </w:r>
      <w:r w:rsidRPr="00887008">
        <w:rPr>
          <w:rFonts w:ascii="Arial" w:hAnsi="Arial" w:cs="Arial"/>
          <w:b/>
          <w:sz w:val="24"/>
          <w:szCs w:val="24"/>
        </w:rPr>
        <w:t xml:space="preserve"> p</w:t>
      </w:r>
      <w:r w:rsidR="00F66692">
        <w:rPr>
          <w:rFonts w:ascii="Arial" w:hAnsi="Arial" w:cs="Arial"/>
          <w:b/>
          <w:sz w:val="24"/>
          <w:szCs w:val="24"/>
        </w:rPr>
        <w:t>ara que represente al Municipio</w:t>
      </w:r>
      <w:bookmarkStart w:id="0" w:name="_GoBack"/>
      <w:bookmarkEnd w:id="0"/>
      <w:r w:rsidRPr="00887008">
        <w:rPr>
          <w:rFonts w:ascii="Arial" w:hAnsi="Arial" w:cs="Arial"/>
          <w:b/>
          <w:sz w:val="24"/>
          <w:szCs w:val="24"/>
        </w:rPr>
        <w:t xml:space="preserve"> en todas las controversias o litigios en que éste sea parte, sin perjuicio de la facultad que tiene el Ayuntamiento para designar apoderados o procuradores especiales.</w:t>
      </w:r>
    </w:p>
    <w:p w:rsidR="00CA039C" w:rsidRPr="00887008" w:rsidRDefault="00CA039C" w:rsidP="00887008">
      <w:pPr>
        <w:pStyle w:val="Prrafodelista"/>
        <w:ind w:left="1418"/>
        <w:jc w:val="both"/>
        <w:rPr>
          <w:rFonts w:ascii="Arial" w:hAnsi="Arial" w:cs="Arial"/>
          <w:sz w:val="24"/>
          <w:szCs w:val="24"/>
        </w:rPr>
      </w:pPr>
    </w:p>
    <w:p w:rsidR="00B457FD" w:rsidRPr="00887008" w:rsidRDefault="00CA039C" w:rsidP="00887008">
      <w:pPr>
        <w:pStyle w:val="Prrafodelista"/>
        <w:ind w:left="1418"/>
        <w:jc w:val="both"/>
        <w:rPr>
          <w:rFonts w:ascii="Arial" w:hAnsi="Arial" w:cs="Arial"/>
          <w:sz w:val="24"/>
          <w:szCs w:val="24"/>
        </w:rPr>
      </w:pPr>
      <w:r w:rsidRPr="00887008">
        <w:rPr>
          <w:rFonts w:ascii="Arial" w:hAnsi="Arial" w:cs="Arial"/>
          <w:sz w:val="24"/>
          <w:szCs w:val="24"/>
        </w:rPr>
        <w:t>No habiendo más asuntos que tratar se da por concluida la presente Sesión Ordinaria, levantándose el acta respectiva, siendo las 1</w:t>
      </w:r>
      <w:r w:rsidR="00532D01" w:rsidRPr="00887008">
        <w:rPr>
          <w:rFonts w:ascii="Arial" w:hAnsi="Arial" w:cs="Arial"/>
          <w:sz w:val="24"/>
          <w:szCs w:val="24"/>
        </w:rPr>
        <w:t>4:00 (catorce) horas del día 12 doce</w:t>
      </w:r>
      <w:r w:rsidRPr="00887008">
        <w:rPr>
          <w:rFonts w:ascii="Arial" w:hAnsi="Arial" w:cs="Arial"/>
          <w:sz w:val="24"/>
          <w:szCs w:val="24"/>
        </w:rPr>
        <w:t xml:space="preserve"> de octubre de 2018 dos mil dieciocho, firmando en ella todos los que intervinieron y quisieron hacerlo en unión del suscrito Secretario General quien autoriza y da fe.</w:t>
      </w:r>
      <w:r w:rsidR="00EC333E" w:rsidRPr="00887008">
        <w:rPr>
          <w:rFonts w:ascii="Arial" w:hAnsi="Arial" w:cs="Arial"/>
          <w:sz w:val="24"/>
          <w:szCs w:val="24"/>
        </w:rPr>
        <w:t xml:space="preserve"> </w:t>
      </w:r>
    </w:p>
    <w:p w:rsidR="00063CD0" w:rsidRPr="00887008" w:rsidRDefault="00063CD0" w:rsidP="00887008">
      <w:pPr>
        <w:pStyle w:val="Prrafodelista"/>
        <w:ind w:left="1418"/>
        <w:jc w:val="both"/>
        <w:rPr>
          <w:rFonts w:ascii="Arial" w:hAnsi="Arial" w:cs="Arial"/>
          <w:sz w:val="24"/>
          <w:szCs w:val="24"/>
        </w:rPr>
      </w:pPr>
    </w:p>
    <w:p w:rsidR="0052446C" w:rsidRDefault="0052446C" w:rsidP="00887008">
      <w:pPr>
        <w:pStyle w:val="Prrafodelista"/>
        <w:ind w:left="1418"/>
        <w:jc w:val="center"/>
        <w:rPr>
          <w:rFonts w:ascii="Arial" w:hAnsi="Arial" w:cs="Arial"/>
          <w:b/>
          <w:sz w:val="24"/>
          <w:szCs w:val="24"/>
        </w:rPr>
      </w:pPr>
    </w:p>
    <w:p w:rsidR="0052446C" w:rsidRDefault="0052446C" w:rsidP="00887008">
      <w:pPr>
        <w:pStyle w:val="Prrafodelista"/>
        <w:ind w:left="1418"/>
        <w:jc w:val="center"/>
        <w:rPr>
          <w:rFonts w:ascii="Arial" w:hAnsi="Arial" w:cs="Arial"/>
          <w:b/>
          <w:sz w:val="24"/>
          <w:szCs w:val="24"/>
        </w:rPr>
      </w:pPr>
    </w:p>
    <w:p w:rsidR="00A66EB3" w:rsidRPr="00887008" w:rsidRDefault="00A66EB3" w:rsidP="00887008">
      <w:pPr>
        <w:pStyle w:val="Prrafodelista"/>
        <w:ind w:left="1418"/>
        <w:jc w:val="center"/>
        <w:rPr>
          <w:rFonts w:ascii="Arial" w:hAnsi="Arial" w:cs="Arial"/>
          <w:b/>
          <w:sz w:val="24"/>
          <w:szCs w:val="24"/>
        </w:rPr>
      </w:pPr>
      <w:r w:rsidRPr="00887008">
        <w:rPr>
          <w:rFonts w:ascii="Arial" w:hAnsi="Arial" w:cs="Arial"/>
          <w:b/>
          <w:sz w:val="24"/>
          <w:szCs w:val="24"/>
        </w:rPr>
        <w:t>Presidente Municipal</w:t>
      </w:r>
    </w:p>
    <w:p w:rsidR="00B2557B" w:rsidRPr="00887008" w:rsidRDefault="00B2557B" w:rsidP="00887008">
      <w:pPr>
        <w:pStyle w:val="Prrafodelista"/>
        <w:ind w:left="1418"/>
        <w:jc w:val="center"/>
        <w:rPr>
          <w:rFonts w:ascii="Arial" w:hAnsi="Arial" w:cs="Arial"/>
          <w:sz w:val="24"/>
          <w:szCs w:val="24"/>
        </w:rPr>
      </w:pPr>
    </w:p>
    <w:p w:rsidR="00063CD0" w:rsidRDefault="00063CD0" w:rsidP="00887008">
      <w:pPr>
        <w:pStyle w:val="Prrafodelista"/>
        <w:ind w:left="1418"/>
        <w:jc w:val="both"/>
        <w:rPr>
          <w:rFonts w:ascii="Arial" w:hAnsi="Arial" w:cs="Arial"/>
          <w:sz w:val="24"/>
          <w:szCs w:val="24"/>
        </w:rPr>
      </w:pPr>
    </w:p>
    <w:p w:rsidR="0052446C" w:rsidRPr="00887008" w:rsidRDefault="0052446C" w:rsidP="00887008">
      <w:pPr>
        <w:pStyle w:val="Prrafodelista"/>
        <w:ind w:left="1418"/>
        <w:jc w:val="both"/>
        <w:rPr>
          <w:rFonts w:ascii="Arial" w:hAnsi="Arial" w:cs="Arial"/>
          <w:sz w:val="24"/>
          <w:szCs w:val="24"/>
        </w:rPr>
      </w:pPr>
    </w:p>
    <w:p w:rsidR="00063CD0" w:rsidRPr="00887008" w:rsidRDefault="00063CD0" w:rsidP="00887008">
      <w:pPr>
        <w:pStyle w:val="Prrafodelista"/>
        <w:ind w:left="1418"/>
        <w:jc w:val="center"/>
        <w:rPr>
          <w:rFonts w:ascii="Arial" w:hAnsi="Arial" w:cs="Arial"/>
          <w:sz w:val="24"/>
          <w:szCs w:val="24"/>
        </w:rPr>
      </w:pPr>
      <w:r w:rsidRPr="00887008">
        <w:rPr>
          <w:rFonts w:ascii="Arial" w:hAnsi="Arial" w:cs="Arial"/>
          <w:sz w:val="24"/>
          <w:szCs w:val="24"/>
        </w:rPr>
        <w:t>_____________</w:t>
      </w:r>
      <w:r w:rsidR="0033664D" w:rsidRPr="00887008">
        <w:rPr>
          <w:rFonts w:ascii="Arial" w:hAnsi="Arial" w:cs="Arial"/>
          <w:sz w:val="24"/>
          <w:szCs w:val="24"/>
        </w:rPr>
        <w:t>__</w:t>
      </w:r>
      <w:r w:rsidRPr="00887008">
        <w:rPr>
          <w:rFonts w:ascii="Arial" w:hAnsi="Arial" w:cs="Arial"/>
          <w:sz w:val="24"/>
          <w:szCs w:val="24"/>
        </w:rPr>
        <w:t>__________</w:t>
      </w:r>
    </w:p>
    <w:p w:rsidR="00847D1B" w:rsidRDefault="00063CD0" w:rsidP="00887008">
      <w:pPr>
        <w:pStyle w:val="Prrafodelista"/>
        <w:ind w:left="1418"/>
        <w:jc w:val="center"/>
        <w:rPr>
          <w:rFonts w:ascii="Arial" w:hAnsi="Arial" w:cs="Arial"/>
          <w:sz w:val="24"/>
          <w:szCs w:val="24"/>
        </w:rPr>
      </w:pPr>
      <w:r w:rsidRPr="00887008">
        <w:rPr>
          <w:rFonts w:ascii="Arial" w:hAnsi="Arial" w:cs="Arial"/>
          <w:sz w:val="24"/>
          <w:szCs w:val="24"/>
        </w:rPr>
        <w:t>Prof. Reyes Mancilla Aceves</w:t>
      </w:r>
    </w:p>
    <w:p w:rsidR="0052446C" w:rsidRDefault="0052446C" w:rsidP="00887008">
      <w:pPr>
        <w:pStyle w:val="Prrafodelista"/>
        <w:ind w:left="1418"/>
        <w:jc w:val="center"/>
        <w:rPr>
          <w:rFonts w:ascii="Arial" w:hAnsi="Arial" w:cs="Arial"/>
          <w:sz w:val="24"/>
          <w:szCs w:val="24"/>
        </w:rPr>
      </w:pPr>
    </w:p>
    <w:p w:rsidR="00063CD0" w:rsidRPr="00887008" w:rsidRDefault="00063CD0" w:rsidP="00887008">
      <w:pPr>
        <w:pStyle w:val="Prrafodelista"/>
        <w:ind w:left="1418"/>
        <w:jc w:val="center"/>
        <w:rPr>
          <w:rFonts w:ascii="Arial" w:hAnsi="Arial" w:cs="Arial"/>
          <w:sz w:val="24"/>
          <w:szCs w:val="24"/>
        </w:rPr>
      </w:pPr>
    </w:p>
    <w:p w:rsidR="00063CD0" w:rsidRDefault="00A66EB3" w:rsidP="00887008">
      <w:pPr>
        <w:pStyle w:val="Prrafodelista"/>
        <w:ind w:left="1418"/>
        <w:jc w:val="center"/>
        <w:rPr>
          <w:rFonts w:ascii="Arial" w:hAnsi="Arial" w:cs="Arial"/>
          <w:b/>
          <w:sz w:val="24"/>
          <w:szCs w:val="24"/>
        </w:rPr>
      </w:pPr>
      <w:r w:rsidRPr="00887008">
        <w:rPr>
          <w:rFonts w:ascii="Arial" w:hAnsi="Arial" w:cs="Arial"/>
          <w:b/>
          <w:sz w:val="24"/>
          <w:szCs w:val="24"/>
        </w:rPr>
        <w:t>Síndico Municipal</w:t>
      </w:r>
    </w:p>
    <w:p w:rsidR="0052446C" w:rsidRDefault="0052446C" w:rsidP="00887008">
      <w:pPr>
        <w:pStyle w:val="Prrafodelista"/>
        <w:ind w:left="1418"/>
        <w:jc w:val="center"/>
        <w:rPr>
          <w:rFonts w:ascii="Arial" w:hAnsi="Arial" w:cs="Arial"/>
          <w:sz w:val="24"/>
          <w:szCs w:val="24"/>
        </w:rPr>
      </w:pPr>
    </w:p>
    <w:p w:rsidR="0052446C" w:rsidRPr="00887008" w:rsidRDefault="0052446C" w:rsidP="00887008">
      <w:pPr>
        <w:pStyle w:val="Prrafodelista"/>
        <w:ind w:left="1418"/>
        <w:jc w:val="center"/>
        <w:rPr>
          <w:rFonts w:ascii="Arial" w:hAnsi="Arial" w:cs="Arial"/>
          <w:sz w:val="24"/>
          <w:szCs w:val="24"/>
        </w:rPr>
      </w:pPr>
    </w:p>
    <w:p w:rsidR="00063CD0" w:rsidRPr="00887008" w:rsidRDefault="00063CD0" w:rsidP="00887008">
      <w:pPr>
        <w:pStyle w:val="Prrafodelista"/>
        <w:ind w:left="1418"/>
        <w:jc w:val="center"/>
        <w:rPr>
          <w:rFonts w:ascii="Arial" w:hAnsi="Arial" w:cs="Arial"/>
          <w:sz w:val="24"/>
          <w:szCs w:val="24"/>
        </w:rPr>
      </w:pPr>
      <w:r w:rsidRPr="00887008">
        <w:rPr>
          <w:rFonts w:ascii="Arial" w:hAnsi="Arial" w:cs="Arial"/>
          <w:sz w:val="24"/>
          <w:szCs w:val="24"/>
        </w:rPr>
        <w:t>______________________________</w:t>
      </w:r>
    </w:p>
    <w:p w:rsidR="00847D1B" w:rsidRDefault="00063CD0" w:rsidP="00887008">
      <w:pPr>
        <w:pStyle w:val="Prrafodelista"/>
        <w:ind w:left="1418"/>
        <w:jc w:val="center"/>
        <w:rPr>
          <w:rFonts w:ascii="Arial" w:hAnsi="Arial" w:cs="Arial"/>
          <w:sz w:val="24"/>
          <w:szCs w:val="24"/>
        </w:rPr>
      </w:pPr>
      <w:r w:rsidRPr="00887008">
        <w:rPr>
          <w:rFonts w:ascii="Arial" w:hAnsi="Arial" w:cs="Arial"/>
          <w:sz w:val="24"/>
          <w:szCs w:val="24"/>
        </w:rPr>
        <w:t>Lic. María Magdalena Arana Cortes</w:t>
      </w:r>
    </w:p>
    <w:p w:rsidR="00887008" w:rsidRPr="00887008" w:rsidRDefault="00887008" w:rsidP="00887008">
      <w:pPr>
        <w:pStyle w:val="Prrafodelista"/>
        <w:ind w:left="1418"/>
        <w:jc w:val="center"/>
        <w:rPr>
          <w:rFonts w:ascii="Arial" w:hAnsi="Arial" w:cs="Arial"/>
          <w:sz w:val="24"/>
          <w:szCs w:val="24"/>
        </w:rPr>
      </w:pPr>
    </w:p>
    <w:p w:rsidR="00847D1B" w:rsidRDefault="00A66EB3" w:rsidP="00887008">
      <w:pPr>
        <w:pStyle w:val="Prrafodelista"/>
        <w:ind w:left="1418"/>
        <w:jc w:val="center"/>
        <w:rPr>
          <w:rFonts w:ascii="Arial" w:hAnsi="Arial" w:cs="Arial"/>
          <w:b/>
          <w:sz w:val="24"/>
          <w:szCs w:val="24"/>
        </w:rPr>
      </w:pPr>
      <w:r w:rsidRPr="00887008">
        <w:rPr>
          <w:rFonts w:ascii="Arial" w:hAnsi="Arial" w:cs="Arial"/>
          <w:b/>
          <w:sz w:val="24"/>
          <w:szCs w:val="24"/>
        </w:rPr>
        <w:t>Secretario General</w:t>
      </w:r>
    </w:p>
    <w:p w:rsidR="00887008" w:rsidRPr="00887008" w:rsidRDefault="00887008" w:rsidP="00887008">
      <w:pPr>
        <w:pStyle w:val="Prrafodelista"/>
        <w:ind w:left="1418"/>
        <w:jc w:val="center"/>
        <w:rPr>
          <w:rFonts w:ascii="Arial" w:hAnsi="Arial" w:cs="Arial"/>
          <w:b/>
          <w:sz w:val="24"/>
          <w:szCs w:val="24"/>
        </w:rPr>
      </w:pPr>
    </w:p>
    <w:p w:rsidR="00847D1B" w:rsidRPr="00887008" w:rsidRDefault="00847D1B" w:rsidP="00887008">
      <w:pPr>
        <w:pStyle w:val="Prrafodelista"/>
        <w:ind w:left="1418"/>
        <w:jc w:val="center"/>
        <w:rPr>
          <w:rFonts w:ascii="Arial" w:hAnsi="Arial" w:cs="Arial"/>
          <w:b/>
          <w:sz w:val="24"/>
          <w:szCs w:val="24"/>
        </w:rPr>
      </w:pPr>
    </w:p>
    <w:p w:rsidR="00A66EB3" w:rsidRPr="00887008" w:rsidRDefault="00A66EB3" w:rsidP="00887008">
      <w:pPr>
        <w:pStyle w:val="Prrafodelista"/>
        <w:ind w:left="1418"/>
        <w:jc w:val="center"/>
        <w:rPr>
          <w:rFonts w:ascii="Arial" w:hAnsi="Arial" w:cs="Arial"/>
          <w:b/>
          <w:sz w:val="24"/>
          <w:szCs w:val="24"/>
        </w:rPr>
      </w:pPr>
      <w:r w:rsidRPr="00887008">
        <w:rPr>
          <w:rFonts w:ascii="Arial" w:hAnsi="Arial" w:cs="Arial"/>
          <w:b/>
          <w:sz w:val="24"/>
          <w:szCs w:val="24"/>
        </w:rPr>
        <w:t>____________________________</w:t>
      </w:r>
    </w:p>
    <w:p w:rsidR="00A66EB3" w:rsidRPr="00887008" w:rsidRDefault="00A66EB3" w:rsidP="00887008">
      <w:pPr>
        <w:pStyle w:val="Prrafodelista"/>
        <w:ind w:left="1418"/>
        <w:jc w:val="center"/>
        <w:rPr>
          <w:rFonts w:ascii="Arial" w:hAnsi="Arial" w:cs="Arial"/>
          <w:sz w:val="24"/>
          <w:szCs w:val="24"/>
        </w:rPr>
      </w:pPr>
      <w:r w:rsidRPr="00887008">
        <w:rPr>
          <w:rFonts w:ascii="Arial" w:hAnsi="Arial" w:cs="Arial"/>
          <w:sz w:val="24"/>
          <w:szCs w:val="24"/>
        </w:rPr>
        <w:t>Prof. Eugenio Cuevas Hernández</w:t>
      </w:r>
    </w:p>
    <w:p w:rsidR="00847D1B" w:rsidRPr="00887008" w:rsidRDefault="00847D1B" w:rsidP="00887008">
      <w:pPr>
        <w:pStyle w:val="Prrafodelista"/>
        <w:ind w:left="1418"/>
        <w:jc w:val="center"/>
        <w:rPr>
          <w:rFonts w:ascii="Arial" w:hAnsi="Arial" w:cs="Arial"/>
          <w:b/>
          <w:sz w:val="24"/>
          <w:szCs w:val="24"/>
        </w:rPr>
      </w:pPr>
    </w:p>
    <w:p w:rsidR="00DD2A2B" w:rsidRPr="00887008" w:rsidRDefault="00DD2A2B" w:rsidP="00887008">
      <w:pPr>
        <w:pStyle w:val="Prrafodelista"/>
        <w:ind w:left="1418"/>
        <w:jc w:val="center"/>
        <w:rPr>
          <w:rFonts w:ascii="Arial" w:hAnsi="Arial" w:cs="Arial"/>
          <w:b/>
          <w:sz w:val="24"/>
          <w:szCs w:val="24"/>
        </w:rPr>
      </w:pPr>
    </w:p>
    <w:p w:rsidR="00847D1B" w:rsidRPr="00887008" w:rsidRDefault="00847D1B" w:rsidP="00887008">
      <w:pPr>
        <w:pStyle w:val="Prrafodelista"/>
        <w:ind w:left="1418"/>
        <w:jc w:val="center"/>
        <w:rPr>
          <w:rFonts w:ascii="Arial" w:hAnsi="Arial" w:cs="Arial"/>
          <w:b/>
          <w:sz w:val="24"/>
          <w:szCs w:val="24"/>
        </w:rPr>
      </w:pPr>
      <w:r w:rsidRPr="00887008">
        <w:rPr>
          <w:rFonts w:ascii="Arial" w:hAnsi="Arial" w:cs="Arial"/>
          <w:b/>
          <w:sz w:val="24"/>
          <w:szCs w:val="24"/>
        </w:rPr>
        <w:t>Regidores Propietarios</w:t>
      </w:r>
    </w:p>
    <w:p w:rsidR="00BB0BE2" w:rsidRPr="00887008" w:rsidRDefault="00BB0BE2" w:rsidP="00887008">
      <w:pPr>
        <w:pStyle w:val="Prrafodelista"/>
        <w:ind w:left="1418"/>
        <w:jc w:val="center"/>
        <w:rPr>
          <w:rFonts w:ascii="Arial" w:hAnsi="Arial" w:cs="Arial"/>
          <w:b/>
          <w:sz w:val="24"/>
          <w:szCs w:val="24"/>
        </w:rPr>
      </w:pPr>
    </w:p>
    <w:p w:rsidR="00063CD0" w:rsidRPr="00887008" w:rsidRDefault="00063CD0" w:rsidP="00887008">
      <w:pPr>
        <w:pStyle w:val="Prrafodelista"/>
        <w:ind w:left="1418"/>
        <w:jc w:val="center"/>
        <w:rPr>
          <w:rFonts w:ascii="Arial" w:hAnsi="Arial" w:cs="Arial"/>
          <w:sz w:val="24"/>
          <w:szCs w:val="24"/>
        </w:rPr>
      </w:pPr>
    </w:p>
    <w:p w:rsidR="00063CD0" w:rsidRPr="00887008" w:rsidRDefault="00063CD0" w:rsidP="00887008">
      <w:pPr>
        <w:pStyle w:val="Prrafodelista"/>
        <w:ind w:left="1418"/>
        <w:jc w:val="center"/>
        <w:rPr>
          <w:rFonts w:ascii="Arial" w:hAnsi="Arial" w:cs="Arial"/>
          <w:sz w:val="24"/>
          <w:szCs w:val="24"/>
        </w:rPr>
      </w:pPr>
      <w:r w:rsidRPr="00887008">
        <w:rPr>
          <w:rFonts w:ascii="Arial" w:hAnsi="Arial" w:cs="Arial"/>
          <w:sz w:val="24"/>
          <w:szCs w:val="24"/>
        </w:rPr>
        <w:t>_________________________</w:t>
      </w:r>
    </w:p>
    <w:p w:rsidR="00BB0BE2" w:rsidRPr="00887008" w:rsidRDefault="00063CD0" w:rsidP="00887008">
      <w:pPr>
        <w:pStyle w:val="Prrafodelista"/>
        <w:ind w:left="1418"/>
        <w:jc w:val="center"/>
        <w:rPr>
          <w:rFonts w:ascii="Arial" w:hAnsi="Arial" w:cs="Arial"/>
          <w:sz w:val="24"/>
          <w:szCs w:val="24"/>
        </w:rPr>
      </w:pPr>
      <w:r w:rsidRPr="00887008">
        <w:rPr>
          <w:rFonts w:ascii="Arial" w:hAnsi="Arial" w:cs="Arial"/>
          <w:sz w:val="24"/>
          <w:szCs w:val="24"/>
        </w:rPr>
        <w:t>C. Adán Martínez Valdovinos</w:t>
      </w:r>
    </w:p>
    <w:p w:rsidR="00DD2A2B" w:rsidRPr="00887008" w:rsidRDefault="00DD2A2B" w:rsidP="00887008">
      <w:pPr>
        <w:pStyle w:val="Prrafodelista"/>
        <w:ind w:left="1418"/>
        <w:jc w:val="center"/>
        <w:rPr>
          <w:rFonts w:ascii="Arial" w:hAnsi="Arial" w:cs="Arial"/>
          <w:sz w:val="24"/>
          <w:szCs w:val="24"/>
        </w:rPr>
      </w:pPr>
    </w:p>
    <w:p w:rsidR="00DD2A2B" w:rsidRPr="00887008" w:rsidRDefault="00DD2A2B" w:rsidP="00887008">
      <w:pPr>
        <w:pStyle w:val="Prrafodelista"/>
        <w:ind w:left="1418"/>
        <w:jc w:val="center"/>
        <w:rPr>
          <w:rFonts w:ascii="Arial" w:hAnsi="Arial" w:cs="Arial"/>
          <w:sz w:val="24"/>
          <w:szCs w:val="24"/>
        </w:rPr>
      </w:pPr>
    </w:p>
    <w:p w:rsidR="00063CD0" w:rsidRPr="00887008" w:rsidRDefault="00063CD0" w:rsidP="00887008">
      <w:pPr>
        <w:pStyle w:val="Prrafodelista"/>
        <w:ind w:left="1418"/>
        <w:jc w:val="center"/>
        <w:rPr>
          <w:rFonts w:ascii="Arial" w:hAnsi="Arial" w:cs="Arial"/>
          <w:sz w:val="24"/>
          <w:szCs w:val="24"/>
        </w:rPr>
      </w:pPr>
      <w:r w:rsidRPr="00887008">
        <w:rPr>
          <w:rFonts w:ascii="Arial" w:hAnsi="Arial" w:cs="Arial"/>
          <w:sz w:val="24"/>
          <w:szCs w:val="24"/>
        </w:rPr>
        <w:t>_____________</w:t>
      </w:r>
      <w:r w:rsidR="00CD66B6" w:rsidRPr="00887008">
        <w:rPr>
          <w:rFonts w:ascii="Arial" w:hAnsi="Arial" w:cs="Arial"/>
          <w:sz w:val="24"/>
          <w:szCs w:val="24"/>
        </w:rPr>
        <w:t>___</w:t>
      </w:r>
      <w:r w:rsidRPr="00887008">
        <w:rPr>
          <w:rFonts w:ascii="Arial" w:hAnsi="Arial" w:cs="Arial"/>
          <w:sz w:val="24"/>
          <w:szCs w:val="24"/>
        </w:rPr>
        <w:t>____________</w:t>
      </w:r>
    </w:p>
    <w:p w:rsidR="00063CD0" w:rsidRPr="00887008" w:rsidRDefault="00063CD0" w:rsidP="00887008">
      <w:pPr>
        <w:pStyle w:val="Prrafodelista"/>
        <w:ind w:left="1418"/>
        <w:jc w:val="center"/>
        <w:rPr>
          <w:rFonts w:ascii="Arial" w:hAnsi="Arial" w:cs="Arial"/>
          <w:sz w:val="24"/>
          <w:szCs w:val="24"/>
        </w:rPr>
      </w:pPr>
      <w:r w:rsidRPr="00887008">
        <w:rPr>
          <w:rFonts w:ascii="Arial" w:hAnsi="Arial" w:cs="Arial"/>
          <w:sz w:val="24"/>
          <w:szCs w:val="24"/>
        </w:rPr>
        <w:t xml:space="preserve">C. </w:t>
      </w:r>
      <w:r w:rsidR="00CD66B6" w:rsidRPr="00887008">
        <w:rPr>
          <w:rFonts w:ascii="Arial" w:hAnsi="Arial" w:cs="Arial"/>
          <w:sz w:val="24"/>
          <w:szCs w:val="24"/>
        </w:rPr>
        <w:t xml:space="preserve">Ana </w:t>
      </w:r>
      <w:r w:rsidRPr="00887008">
        <w:rPr>
          <w:rFonts w:ascii="Arial" w:hAnsi="Arial" w:cs="Arial"/>
          <w:sz w:val="24"/>
          <w:szCs w:val="24"/>
        </w:rPr>
        <w:t>Gabriela González Gudiño</w:t>
      </w:r>
    </w:p>
    <w:p w:rsidR="00DD2A2B" w:rsidRPr="00887008" w:rsidRDefault="00DD2A2B" w:rsidP="00887008">
      <w:pPr>
        <w:pStyle w:val="Prrafodelista"/>
        <w:ind w:left="1418"/>
        <w:jc w:val="center"/>
        <w:rPr>
          <w:rFonts w:ascii="Arial" w:hAnsi="Arial" w:cs="Arial"/>
          <w:sz w:val="24"/>
          <w:szCs w:val="24"/>
        </w:rPr>
      </w:pPr>
    </w:p>
    <w:p w:rsidR="00DD2A2B" w:rsidRPr="00887008" w:rsidRDefault="00DD2A2B" w:rsidP="00887008">
      <w:pPr>
        <w:pStyle w:val="Prrafodelista"/>
        <w:ind w:left="1418"/>
        <w:jc w:val="center"/>
        <w:rPr>
          <w:rFonts w:ascii="Arial" w:hAnsi="Arial" w:cs="Arial"/>
          <w:sz w:val="24"/>
          <w:szCs w:val="24"/>
        </w:rPr>
      </w:pPr>
    </w:p>
    <w:p w:rsidR="00063CD0" w:rsidRPr="00887008" w:rsidRDefault="00063CD0" w:rsidP="00887008">
      <w:pPr>
        <w:pStyle w:val="Prrafodelista"/>
        <w:spacing w:after="0"/>
        <w:ind w:left="1418"/>
        <w:jc w:val="center"/>
        <w:rPr>
          <w:rFonts w:ascii="Arial" w:hAnsi="Arial" w:cs="Arial"/>
          <w:sz w:val="24"/>
          <w:szCs w:val="24"/>
        </w:rPr>
      </w:pPr>
      <w:r w:rsidRPr="00887008">
        <w:rPr>
          <w:rFonts w:ascii="Arial" w:hAnsi="Arial" w:cs="Arial"/>
          <w:sz w:val="24"/>
          <w:szCs w:val="24"/>
        </w:rPr>
        <w:t>__________________________</w:t>
      </w:r>
    </w:p>
    <w:p w:rsidR="00063CD0" w:rsidRPr="00887008" w:rsidRDefault="0011667D" w:rsidP="00887008">
      <w:pPr>
        <w:spacing w:after="0"/>
        <w:ind w:left="1418"/>
        <w:jc w:val="center"/>
        <w:rPr>
          <w:rFonts w:ascii="Arial" w:hAnsi="Arial" w:cs="Arial"/>
          <w:sz w:val="24"/>
          <w:szCs w:val="24"/>
          <w:lang w:val="en-US"/>
        </w:rPr>
      </w:pPr>
      <w:r w:rsidRPr="00887008">
        <w:rPr>
          <w:rFonts w:ascii="Arial" w:hAnsi="Arial" w:cs="Arial"/>
          <w:sz w:val="24"/>
          <w:szCs w:val="24"/>
          <w:lang w:val="en-US"/>
        </w:rPr>
        <w:t>Lic</w:t>
      </w:r>
      <w:r w:rsidR="00063CD0" w:rsidRPr="00887008">
        <w:rPr>
          <w:rFonts w:ascii="Arial" w:hAnsi="Arial" w:cs="Arial"/>
          <w:sz w:val="24"/>
          <w:szCs w:val="24"/>
          <w:lang w:val="en-US"/>
        </w:rPr>
        <w:t>. Steven Louis Young Suarez</w:t>
      </w:r>
    </w:p>
    <w:p w:rsidR="00DD2A2B" w:rsidRPr="00887008" w:rsidRDefault="00DD2A2B" w:rsidP="00887008">
      <w:pPr>
        <w:spacing w:after="0"/>
        <w:ind w:left="1418"/>
        <w:jc w:val="center"/>
        <w:rPr>
          <w:rFonts w:ascii="Arial" w:hAnsi="Arial" w:cs="Arial"/>
          <w:sz w:val="24"/>
          <w:szCs w:val="24"/>
          <w:lang w:val="en-US"/>
        </w:rPr>
      </w:pPr>
    </w:p>
    <w:p w:rsidR="00DD2A2B" w:rsidRPr="00887008" w:rsidRDefault="00DD2A2B" w:rsidP="00887008">
      <w:pPr>
        <w:spacing w:after="0"/>
        <w:ind w:left="1418"/>
        <w:jc w:val="center"/>
        <w:rPr>
          <w:rFonts w:ascii="Arial" w:hAnsi="Arial" w:cs="Arial"/>
          <w:sz w:val="24"/>
          <w:szCs w:val="24"/>
          <w:lang w:val="en-US"/>
        </w:rPr>
      </w:pPr>
    </w:p>
    <w:p w:rsidR="00063CD0" w:rsidRPr="00887008" w:rsidRDefault="00063CD0" w:rsidP="00887008">
      <w:pPr>
        <w:pStyle w:val="Prrafodelista"/>
        <w:spacing w:after="0"/>
        <w:ind w:left="1418"/>
        <w:jc w:val="center"/>
        <w:rPr>
          <w:rFonts w:ascii="Arial" w:hAnsi="Arial" w:cs="Arial"/>
          <w:sz w:val="24"/>
          <w:szCs w:val="24"/>
          <w:lang w:val="en-US"/>
        </w:rPr>
      </w:pPr>
      <w:r w:rsidRPr="00887008">
        <w:rPr>
          <w:rFonts w:ascii="Arial" w:hAnsi="Arial" w:cs="Arial"/>
          <w:sz w:val="24"/>
          <w:szCs w:val="24"/>
          <w:lang w:val="en-US"/>
        </w:rPr>
        <w:t>____________________________</w:t>
      </w:r>
    </w:p>
    <w:p w:rsidR="00BB0BE2"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C. Gloria Sánchez Rodríguez</w:t>
      </w:r>
    </w:p>
    <w:p w:rsidR="00DD2A2B" w:rsidRPr="00887008" w:rsidRDefault="00DD2A2B" w:rsidP="00887008">
      <w:pPr>
        <w:spacing w:after="0"/>
        <w:ind w:left="1418"/>
        <w:jc w:val="center"/>
        <w:rPr>
          <w:rFonts w:ascii="Arial" w:hAnsi="Arial" w:cs="Arial"/>
          <w:sz w:val="24"/>
          <w:szCs w:val="24"/>
        </w:rPr>
      </w:pPr>
    </w:p>
    <w:p w:rsidR="00DD2A2B" w:rsidRPr="00887008" w:rsidRDefault="00DD2A2B" w:rsidP="00887008">
      <w:pPr>
        <w:spacing w:after="0"/>
        <w:ind w:left="1418"/>
        <w:jc w:val="center"/>
        <w:rPr>
          <w:rFonts w:ascii="Arial" w:hAnsi="Arial" w:cs="Arial"/>
          <w:sz w:val="24"/>
          <w:szCs w:val="24"/>
        </w:rPr>
      </w:pPr>
    </w:p>
    <w:p w:rsidR="00063CD0" w:rsidRPr="00887008" w:rsidRDefault="00063CD0" w:rsidP="00887008">
      <w:pPr>
        <w:pStyle w:val="Prrafodelista"/>
        <w:spacing w:after="0"/>
        <w:ind w:left="1418"/>
        <w:jc w:val="center"/>
        <w:rPr>
          <w:rFonts w:ascii="Arial" w:hAnsi="Arial" w:cs="Arial"/>
          <w:sz w:val="24"/>
          <w:szCs w:val="24"/>
        </w:rPr>
      </w:pPr>
      <w:r w:rsidRPr="00887008">
        <w:rPr>
          <w:rFonts w:ascii="Arial" w:hAnsi="Arial" w:cs="Arial"/>
          <w:sz w:val="24"/>
          <w:szCs w:val="24"/>
        </w:rPr>
        <w:t>_______________________________</w:t>
      </w:r>
    </w:p>
    <w:p w:rsidR="00BB0BE2"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Prof. Manuel Covarrubias Solorio</w:t>
      </w:r>
    </w:p>
    <w:p w:rsidR="00DD2A2B" w:rsidRPr="00887008" w:rsidRDefault="00DD2A2B" w:rsidP="00887008">
      <w:pPr>
        <w:spacing w:after="0"/>
        <w:ind w:left="1418"/>
        <w:jc w:val="center"/>
        <w:rPr>
          <w:rFonts w:ascii="Arial" w:hAnsi="Arial" w:cs="Arial"/>
          <w:sz w:val="24"/>
          <w:szCs w:val="24"/>
        </w:rPr>
      </w:pPr>
    </w:p>
    <w:p w:rsidR="00DD2A2B" w:rsidRPr="00887008" w:rsidRDefault="00DD2A2B" w:rsidP="00887008">
      <w:pPr>
        <w:spacing w:after="0"/>
        <w:ind w:left="1418"/>
        <w:jc w:val="center"/>
        <w:rPr>
          <w:rFonts w:ascii="Arial" w:hAnsi="Arial" w:cs="Arial"/>
          <w:sz w:val="24"/>
          <w:szCs w:val="24"/>
        </w:rPr>
      </w:pPr>
    </w:p>
    <w:p w:rsidR="00063CD0"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___________________________</w:t>
      </w:r>
    </w:p>
    <w:p w:rsidR="00BB0BE2"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Lic. Bertha Alicia López Madriz</w:t>
      </w:r>
    </w:p>
    <w:p w:rsidR="00DD2A2B" w:rsidRPr="00887008" w:rsidRDefault="00DD2A2B" w:rsidP="00887008">
      <w:pPr>
        <w:spacing w:after="0"/>
        <w:ind w:left="1418"/>
        <w:jc w:val="center"/>
        <w:rPr>
          <w:rFonts w:ascii="Arial" w:hAnsi="Arial" w:cs="Arial"/>
          <w:sz w:val="24"/>
          <w:szCs w:val="24"/>
        </w:rPr>
      </w:pPr>
    </w:p>
    <w:p w:rsidR="00DD2A2B" w:rsidRPr="00887008" w:rsidRDefault="00DD2A2B" w:rsidP="00887008">
      <w:pPr>
        <w:spacing w:after="0"/>
        <w:ind w:left="1418"/>
        <w:jc w:val="center"/>
        <w:rPr>
          <w:rFonts w:ascii="Arial" w:hAnsi="Arial" w:cs="Arial"/>
          <w:sz w:val="24"/>
          <w:szCs w:val="24"/>
        </w:rPr>
      </w:pPr>
    </w:p>
    <w:p w:rsidR="00063CD0"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________________________</w:t>
      </w:r>
    </w:p>
    <w:p w:rsidR="00063CD0"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C. Venancio Cañada Lozano</w:t>
      </w:r>
    </w:p>
    <w:p w:rsidR="00DD2A2B" w:rsidRPr="00887008" w:rsidRDefault="00DD2A2B" w:rsidP="00887008">
      <w:pPr>
        <w:spacing w:after="0"/>
        <w:ind w:left="1418"/>
        <w:jc w:val="center"/>
        <w:rPr>
          <w:rFonts w:ascii="Arial" w:hAnsi="Arial" w:cs="Arial"/>
          <w:sz w:val="24"/>
          <w:szCs w:val="24"/>
        </w:rPr>
      </w:pPr>
    </w:p>
    <w:p w:rsidR="00DD2A2B" w:rsidRPr="00887008" w:rsidRDefault="00DD2A2B" w:rsidP="00887008">
      <w:pPr>
        <w:spacing w:after="0"/>
        <w:ind w:left="1418"/>
        <w:jc w:val="center"/>
        <w:rPr>
          <w:rFonts w:ascii="Arial" w:hAnsi="Arial" w:cs="Arial"/>
          <w:sz w:val="24"/>
          <w:szCs w:val="24"/>
        </w:rPr>
      </w:pPr>
    </w:p>
    <w:p w:rsidR="00063CD0"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______________________________</w:t>
      </w:r>
    </w:p>
    <w:p w:rsidR="00DD2A2B"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C. Ma. Angélica Navarro Hernández</w:t>
      </w:r>
    </w:p>
    <w:p w:rsidR="00DD2A2B" w:rsidRDefault="00DD2A2B" w:rsidP="00887008">
      <w:pPr>
        <w:spacing w:after="0"/>
        <w:ind w:left="1418"/>
        <w:jc w:val="center"/>
        <w:rPr>
          <w:rFonts w:ascii="Arial" w:hAnsi="Arial" w:cs="Arial"/>
          <w:sz w:val="24"/>
          <w:szCs w:val="24"/>
        </w:rPr>
      </w:pPr>
    </w:p>
    <w:p w:rsidR="0052446C" w:rsidRPr="00887008" w:rsidRDefault="0052446C" w:rsidP="00887008">
      <w:pPr>
        <w:spacing w:after="0"/>
        <w:ind w:left="1418"/>
        <w:jc w:val="center"/>
        <w:rPr>
          <w:rFonts w:ascii="Arial" w:hAnsi="Arial" w:cs="Arial"/>
          <w:sz w:val="24"/>
          <w:szCs w:val="24"/>
        </w:rPr>
      </w:pPr>
    </w:p>
    <w:p w:rsidR="00063CD0"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_______________</w:t>
      </w:r>
      <w:r w:rsidR="00CD66B6" w:rsidRPr="00887008">
        <w:rPr>
          <w:rFonts w:ascii="Arial" w:hAnsi="Arial" w:cs="Arial"/>
          <w:sz w:val="24"/>
          <w:szCs w:val="24"/>
        </w:rPr>
        <w:t>___</w:t>
      </w:r>
      <w:r w:rsidRPr="00887008">
        <w:rPr>
          <w:rFonts w:ascii="Arial" w:hAnsi="Arial" w:cs="Arial"/>
          <w:sz w:val="24"/>
          <w:szCs w:val="24"/>
        </w:rPr>
        <w:t>______________</w:t>
      </w:r>
    </w:p>
    <w:p w:rsidR="00063CD0" w:rsidRPr="00887008" w:rsidRDefault="00063CD0" w:rsidP="00887008">
      <w:pPr>
        <w:spacing w:after="0"/>
        <w:ind w:left="1418"/>
        <w:jc w:val="center"/>
        <w:rPr>
          <w:rFonts w:ascii="Arial" w:hAnsi="Arial" w:cs="Arial"/>
          <w:sz w:val="24"/>
          <w:szCs w:val="24"/>
        </w:rPr>
      </w:pPr>
      <w:r w:rsidRPr="00887008">
        <w:rPr>
          <w:rFonts w:ascii="Arial" w:hAnsi="Arial" w:cs="Arial"/>
          <w:sz w:val="24"/>
          <w:szCs w:val="24"/>
        </w:rPr>
        <w:t>C. Gaspar L</w:t>
      </w:r>
      <w:r w:rsidR="00CD66B6" w:rsidRPr="00887008">
        <w:rPr>
          <w:rFonts w:ascii="Arial" w:hAnsi="Arial" w:cs="Arial"/>
          <w:sz w:val="24"/>
          <w:szCs w:val="24"/>
        </w:rPr>
        <w:t>eonardo</w:t>
      </w:r>
      <w:r w:rsidRPr="00887008">
        <w:rPr>
          <w:rFonts w:ascii="Arial" w:hAnsi="Arial" w:cs="Arial"/>
          <w:sz w:val="24"/>
          <w:szCs w:val="24"/>
        </w:rPr>
        <w:t xml:space="preserve"> Magallón Cárdena</w:t>
      </w:r>
      <w:r w:rsidR="0052446C">
        <w:rPr>
          <w:rFonts w:ascii="Arial" w:hAnsi="Arial" w:cs="Arial"/>
          <w:sz w:val="24"/>
          <w:szCs w:val="24"/>
        </w:rPr>
        <w:t>s</w:t>
      </w:r>
    </w:p>
    <w:sectPr w:rsidR="00063CD0" w:rsidRPr="00887008" w:rsidSect="00887008">
      <w:footerReference w:type="default" r:id="rId8"/>
      <w:pgSz w:w="12240" w:h="20160" w:code="5"/>
      <w:pgMar w:top="1134" w:right="1701" w:bottom="2694" w:left="1701"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30" w:rsidRDefault="00E31130" w:rsidP="00063CD0">
      <w:pPr>
        <w:spacing w:after="0" w:line="240" w:lineRule="auto"/>
      </w:pPr>
      <w:r>
        <w:separator/>
      </w:r>
    </w:p>
  </w:endnote>
  <w:endnote w:type="continuationSeparator" w:id="0">
    <w:p w:rsidR="00E31130" w:rsidRDefault="00E31130"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E" w:rsidRPr="00930C1F" w:rsidRDefault="00EC333E" w:rsidP="0011667D">
    <w:pPr>
      <w:pStyle w:val="Piedepgina"/>
      <w:jc w:val="center"/>
      <w:rPr>
        <w:rFonts w:ascii="Arial" w:hAnsi="Arial" w:cs="Arial"/>
        <w:b/>
      </w:rPr>
    </w:pPr>
  </w:p>
  <w:p w:rsidR="00EC333E" w:rsidRDefault="00EC33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30" w:rsidRDefault="00E31130" w:rsidP="00063CD0">
      <w:pPr>
        <w:spacing w:after="0" w:line="240" w:lineRule="auto"/>
      </w:pPr>
      <w:r>
        <w:separator/>
      </w:r>
    </w:p>
  </w:footnote>
  <w:footnote w:type="continuationSeparator" w:id="0">
    <w:p w:rsidR="00E31130" w:rsidRDefault="00E31130"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4507"/>
    <w:rsid w:val="00020B61"/>
    <w:rsid w:val="0002232B"/>
    <w:rsid w:val="00040778"/>
    <w:rsid w:val="000436C3"/>
    <w:rsid w:val="00063CD0"/>
    <w:rsid w:val="0007160E"/>
    <w:rsid w:val="000A62E0"/>
    <w:rsid w:val="000D6EEA"/>
    <w:rsid w:val="000F4679"/>
    <w:rsid w:val="0011667D"/>
    <w:rsid w:val="00122CB0"/>
    <w:rsid w:val="00151890"/>
    <w:rsid w:val="00153A6E"/>
    <w:rsid w:val="001C54CF"/>
    <w:rsid w:val="001D4F3A"/>
    <w:rsid w:val="001E6B59"/>
    <w:rsid w:val="00201BC8"/>
    <w:rsid w:val="002163AF"/>
    <w:rsid w:val="00223880"/>
    <w:rsid w:val="00236D22"/>
    <w:rsid w:val="002564EC"/>
    <w:rsid w:val="0027183D"/>
    <w:rsid w:val="00276952"/>
    <w:rsid w:val="0027754B"/>
    <w:rsid w:val="00282BF0"/>
    <w:rsid w:val="002A60D4"/>
    <w:rsid w:val="002A6239"/>
    <w:rsid w:val="002B00B3"/>
    <w:rsid w:val="002C4D7B"/>
    <w:rsid w:val="002D4AC6"/>
    <w:rsid w:val="002F33E7"/>
    <w:rsid w:val="00303BBD"/>
    <w:rsid w:val="003046A4"/>
    <w:rsid w:val="00332C9E"/>
    <w:rsid w:val="0033664D"/>
    <w:rsid w:val="00360B81"/>
    <w:rsid w:val="00362779"/>
    <w:rsid w:val="00375ACF"/>
    <w:rsid w:val="00383FAD"/>
    <w:rsid w:val="00386A76"/>
    <w:rsid w:val="00386B08"/>
    <w:rsid w:val="003925CE"/>
    <w:rsid w:val="003D51F4"/>
    <w:rsid w:val="003D7874"/>
    <w:rsid w:val="003E1461"/>
    <w:rsid w:val="003E1894"/>
    <w:rsid w:val="003F0EFF"/>
    <w:rsid w:val="003F4987"/>
    <w:rsid w:val="00411605"/>
    <w:rsid w:val="00417120"/>
    <w:rsid w:val="004202BA"/>
    <w:rsid w:val="00426C97"/>
    <w:rsid w:val="00464633"/>
    <w:rsid w:val="0048533C"/>
    <w:rsid w:val="00486DC2"/>
    <w:rsid w:val="0049640F"/>
    <w:rsid w:val="004A3C90"/>
    <w:rsid w:val="004A510B"/>
    <w:rsid w:val="004A7EFD"/>
    <w:rsid w:val="004B0841"/>
    <w:rsid w:val="004B0EBF"/>
    <w:rsid w:val="004C72CE"/>
    <w:rsid w:val="004C7F90"/>
    <w:rsid w:val="004D03A8"/>
    <w:rsid w:val="004E5645"/>
    <w:rsid w:val="0052446C"/>
    <w:rsid w:val="00532D01"/>
    <w:rsid w:val="0055058F"/>
    <w:rsid w:val="00554FDC"/>
    <w:rsid w:val="00565EFA"/>
    <w:rsid w:val="0059191C"/>
    <w:rsid w:val="00597792"/>
    <w:rsid w:val="005B52C7"/>
    <w:rsid w:val="005C38C4"/>
    <w:rsid w:val="005C4CD7"/>
    <w:rsid w:val="005E67CB"/>
    <w:rsid w:val="005F44B3"/>
    <w:rsid w:val="005F76E9"/>
    <w:rsid w:val="00617F20"/>
    <w:rsid w:val="006255C7"/>
    <w:rsid w:val="00640310"/>
    <w:rsid w:val="0064572C"/>
    <w:rsid w:val="00653F78"/>
    <w:rsid w:val="00676B26"/>
    <w:rsid w:val="00690112"/>
    <w:rsid w:val="006970AA"/>
    <w:rsid w:val="006A0658"/>
    <w:rsid w:val="006A6B73"/>
    <w:rsid w:val="006B1028"/>
    <w:rsid w:val="006E33AE"/>
    <w:rsid w:val="007210B4"/>
    <w:rsid w:val="00724F56"/>
    <w:rsid w:val="00731D9F"/>
    <w:rsid w:val="007347F3"/>
    <w:rsid w:val="007602AE"/>
    <w:rsid w:val="00777DFE"/>
    <w:rsid w:val="00790DA3"/>
    <w:rsid w:val="007958FF"/>
    <w:rsid w:val="007B59F1"/>
    <w:rsid w:val="007D6041"/>
    <w:rsid w:val="007E1D71"/>
    <w:rsid w:val="007E4F10"/>
    <w:rsid w:val="007E6F19"/>
    <w:rsid w:val="007F0CEB"/>
    <w:rsid w:val="0080218D"/>
    <w:rsid w:val="00816740"/>
    <w:rsid w:val="00831147"/>
    <w:rsid w:val="00831502"/>
    <w:rsid w:val="00847D1B"/>
    <w:rsid w:val="0085025D"/>
    <w:rsid w:val="00856A0B"/>
    <w:rsid w:val="00874F34"/>
    <w:rsid w:val="00880B58"/>
    <w:rsid w:val="00887008"/>
    <w:rsid w:val="00893606"/>
    <w:rsid w:val="00895089"/>
    <w:rsid w:val="008A2CE3"/>
    <w:rsid w:val="008A64C4"/>
    <w:rsid w:val="008C2EE8"/>
    <w:rsid w:val="008C4D6A"/>
    <w:rsid w:val="008C6172"/>
    <w:rsid w:val="008D2D2F"/>
    <w:rsid w:val="008D4C09"/>
    <w:rsid w:val="008E238C"/>
    <w:rsid w:val="008F1400"/>
    <w:rsid w:val="008F65EE"/>
    <w:rsid w:val="008F6ECF"/>
    <w:rsid w:val="00930C1F"/>
    <w:rsid w:val="00971C8C"/>
    <w:rsid w:val="009809A1"/>
    <w:rsid w:val="0098720A"/>
    <w:rsid w:val="00996387"/>
    <w:rsid w:val="009A3C58"/>
    <w:rsid w:val="009B2CDC"/>
    <w:rsid w:val="009C01B9"/>
    <w:rsid w:val="009C2C4D"/>
    <w:rsid w:val="009D3D39"/>
    <w:rsid w:val="009E272B"/>
    <w:rsid w:val="009E6A4B"/>
    <w:rsid w:val="00A20052"/>
    <w:rsid w:val="00A2686D"/>
    <w:rsid w:val="00A43F5B"/>
    <w:rsid w:val="00A444C2"/>
    <w:rsid w:val="00A51FED"/>
    <w:rsid w:val="00A63D33"/>
    <w:rsid w:val="00A66EB3"/>
    <w:rsid w:val="00A72A78"/>
    <w:rsid w:val="00A9402E"/>
    <w:rsid w:val="00AB7898"/>
    <w:rsid w:val="00AC08C0"/>
    <w:rsid w:val="00AD4FA3"/>
    <w:rsid w:val="00AE0D90"/>
    <w:rsid w:val="00B21301"/>
    <w:rsid w:val="00B2557B"/>
    <w:rsid w:val="00B33FC5"/>
    <w:rsid w:val="00B41730"/>
    <w:rsid w:val="00B457FD"/>
    <w:rsid w:val="00B531D8"/>
    <w:rsid w:val="00B62E66"/>
    <w:rsid w:val="00B813AA"/>
    <w:rsid w:val="00BB0BE2"/>
    <w:rsid w:val="00BB1BB7"/>
    <w:rsid w:val="00BC50AD"/>
    <w:rsid w:val="00BD24BA"/>
    <w:rsid w:val="00BE32AC"/>
    <w:rsid w:val="00BF001A"/>
    <w:rsid w:val="00C06ECB"/>
    <w:rsid w:val="00C27551"/>
    <w:rsid w:val="00C45AC7"/>
    <w:rsid w:val="00C846AD"/>
    <w:rsid w:val="00C85643"/>
    <w:rsid w:val="00C87B1D"/>
    <w:rsid w:val="00CA039C"/>
    <w:rsid w:val="00CA6788"/>
    <w:rsid w:val="00CB1E80"/>
    <w:rsid w:val="00CD66B6"/>
    <w:rsid w:val="00CF2BFB"/>
    <w:rsid w:val="00D16BB0"/>
    <w:rsid w:val="00D243E2"/>
    <w:rsid w:val="00D269C2"/>
    <w:rsid w:val="00D31E0A"/>
    <w:rsid w:val="00D45633"/>
    <w:rsid w:val="00D54A48"/>
    <w:rsid w:val="00D63B58"/>
    <w:rsid w:val="00D75D12"/>
    <w:rsid w:val="00D9553D"/>
    <w:rsid w:val="00DD2A2B"/>
    <w:rsid w:val="00DE442F"/>
    <w:rsid w:val="00E02B9A"/>
    <w:rsid w:val="00E121DE"/>
    <w:rsid w:val="00E23F71"/>
    <w:rsid w:val="00E31130"/>
    <w:rsid w:val="00E33BD8"/>
    <w:rsid w:val="00E353E5"/>
    <w:rsid w:val="00E56582"/>
    <w:rsid w:val="00E630B7"/>
    <w:rsid w:val="00E96D86"/>
    <w:rsid w:val="00EA3894"/>
    <w:rsid w:val="00EC333E"/>
    <w:rsid w:val="00EC786B"/>
    <w:rsid w:val="00EE3BAA"/>
    <w:rsid w:val="00EE6566"/>
    <w:rsid w:val="00EF1451"/>
    <w:rsid w:val="00F030B4"/>
    <w:rsid w:val="00F12926"/>
    <w:rsid w:val="00F34A6C"/>
    <w:rsid w:val="00F62914"/>
    <w:rsid w:val="00F652AD"/>
    <w:rsid w:val="00F66692"/>
    <w:rsid w:val="00F92170"/>
    <w:rsid w:val="00F96BCE"/>
    <w:rsid w:val="00FA6641"/>
    <w:rsid w:val="00FB3203"/>
    <w:rsid w:val="00FB3879"/>
    <w:rsid w:val="00FC7CA1"/>
    <w:rsid w:val="00FD20F0"/>
    <w:rsid w:val="00FE655E"/>
    <w:rsid w:val="00FE65C7"/>
    <w:rsid w:val="00FF0185"/>
    <w:rsid w:val="00FF090A"/>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13</Pages>
  <Words>4580</Words>
  <Characters>25193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46</cp:revision>
  <cp:lastPrinted>2018-11-05T16:43:00Z</cp:lastPrinted>
  <dcterms:created xsi:type="dcterms:W3CDTF">2018-10-17T14:13:00Z</dcterms:created>
  <dcterms:modified xsi:type="dcterms:W3CDTF">2018-12-04T20:53:00Z</dcterms:modified>
</cp:coreProperties>
</file>